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B8C" w:rsidRPr="009D1720" w:rsidRDefault="00C04AEB" w:rsidP="009D1720">
      <w:pPr>
        <w:pStyle w:val="Web"/>
        <w:shd w:val="clear" w:color="auto" w:fill="FFFFFF"/>
        <w:ind w:firstLineChars="160" w:firstLine="566"/>
        <w:rPr>
          <w:rFonts w:ascii="メイリオ" w:eastAsia="メイリオ" w:hAnsi="メイリオ" w:cs="Arial"/>
          <w:b/>
          <w:color w:val="C00000"/>
          <w:sz w:val="36"/>
          <w:szCs w:val="36"/>
        </w:rPr>
      </w:pPr>
      <w:r w:rsidRPr="009D1720">
        <w:rPr>
          <w:rFonts w:ascii="メイリオ" w:eastAsia="メイリオ" w:hAnsi="メイリオ" w:cs="Arial" w:hint="eastAsia"/>
          <w:b/>
          <w:noProof/>
          <w:color w:val="C00000"/>
          <w:sz w:val="36"/>
          <w:szCs w:val="36"/>
          <w:lang w:val="ja-JP"/>
        </w:rPr>
        <mc:AlternateContent>
          <mc:Choice Requires="wps">
            <w:drawing>
              <wp:anchor distT="0" distB="0" distL="114300" distR="114300" simplePos="0" relativeHeight="251662336" behindDoc="0" locked="0" layoutInCell="1" allowOverlap="1">
                <wp:simplePos x="0" y="0"/>
                <wp:positionH relativeFrom="column">
                  <wp:posOffset>-393065</wp:posOffset>
                </wp:positionH>
                <wp:positionV relativeFrom="paragraph">
                  <wp:posOffset>-327025</wp:posOffset>
                </wp:positionV>
                <wp:extent cx="6324600" cy="93440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324600" cy="934402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DA9C6" id="正方形/長方形 6" o:spid="_x0000_s1026" style="position:absolute;left:0;text-align:left;margin-left:-30.95pt;margin-top:-25.75pt;width:498pt;height:7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" filled="f" strokecolor="#002060" strokeweight="1pt"/>
            </w:pict>
          </mc:Fallback>
        </mc:AlternateContent>
      </w:r>
      <w:r w:rsidRPr="009D1720">
        <w:rPr>
          <w:b/>
          <w:noProof/>
          <w:color w:val="92D050"/>
          <w:sz w:val="36"/>
          <w:szCs w:val="36"/>
        </w:rPr>
        <w:drawing>
          <wp:anchor distT="0" distB="0" distL="114300" distR="114300" simplePos="0" relativeHeight="251663360" behindDoc="1" locked="0" layoutInCell="1" allowOverlap="1">
            <wp:simplePos x="0" y="0"/>
            <wp:positionH relativeFrom="column">
              <wp:posOffset>3790315</wp:posOffset>
            </wp:positionH>
            <wp:positionV relativeFrom="paragraph">
              <wp:posOffset>577850</wp:posOffset>
            </wp:positionV>
            <wp:extent cx="548640" cy="594360"/>
            <wp:effectExtent l="0" t="0" r="381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http%3a%2f%2fcdn.xl.thumbs.canstockphoto.com%2fcanstock37450624.jpg&amp;ehk=1mwlOuatbcdKimYzhlUkxA&amp;r=0&amp;pid=OfficeInsert"/>
                    <pic:cNvPicPr/>
                  </pic:nvPicPr>
                  <pic:blipFill>
                    <a:blip r:embed="rId7" cstate="print">
                      <a:clrChange>
                        <a:clrFrom>
                          <a:srgbClr val="CCB99B"/>
                        </a:clrFrom>
                        <a:clrTo>
                          <a:srgbClr val="CCB99B">
                            <a:alpha val="0"/>
                          </a:srgbClr>
                        </a:clrTo>
                      </a:clrChange>
                      <a:extLst>
                        <a:ext uri="{28A0092B-C50C-407E-A947-70E740481C1C}">
                          <a14:useLocalDpi xmlns:a14="http://schemas.microsoft.com/office/drawing/2010/main" val="0"/>
                        </a:ext>
                      </a:extLst>
                    </a:blip>
                    <a:stretch>
                      <a:fillRect/>
                    </a:stretch>
                  </pic:blipFill>
                  <pic:spPr>
                    <a:xfrm>
                      <a:off x="0" y="0"/>
                      <a:ext cx="548640" cy="594360"/>
                    </a:xfrm>
                    <a:prstGeom prst="rect">
                      <a:avLst/>
                    </a:prstGeom>
                  </pic:spPr>
                </pic:pic>
              </a:graphicData>
            </a:graphic>
          </wp:anchor>
        </w:drawing>
      </w:r>
      <w:r w:rsidRPr="009D1720">
        <w:rPr>
          <w:b/>
          <w:noProof/>
          <w:color w:val="92D050"/>
          <w:sz w:val="36"/>
          <w:szCs w:val="36"/>
        </w:rPr>
        <w:drawing>
          <wp:anchor distT="0" distB="0" distL="114300" distR="114300" simplePos="0" relativeHeight="251655167" behindDoc="1" locked="0" layoutInCell="1" allowOverlap="1" wp14:anchorId="58A68D16">
            <wp:simplePos x="0" y="0"/>
            <wp:positionH relativeFrom="column">
              <wp:posOffset>1266190</wp:posOffset>
            </wp:positionH>
            <wp:positionV relativeFrom="paragraph">
              <wp:posOffset>577850</wp:posOffset>
            </wp:positionV>
            <wp:extent cx="548640" cy="594360"/>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u=http%3a%2f%2fcdn.xl.thumbs.canstockphoto.com%2fcanstock37450626.jpg&amp;ehk=t0GVXNQM6akA3lw3VHUTNA&amp;r=0&amp;pid=OfficeInsert"/>
                    <pic:cNvPicPr/>
                  </pic:nvPicPr>
                  <pic:blipFill>
                    <a:blip r:embed="rId8" cstate="print">
                      <a:clrChange>
                        <a:clrFrom>
                          <a:srgbClr val="BAE3DB"/>
                        </a:clrFrom>
                        <a:clrTo>
                          <a:srgbClr val="BAE3DB">
                            <a:alpha val="0"/>
                          </a:srgbClr>
                        </a:clrTo>
                      </a:clrChange>
                      <a:extLst>
                        <a:ext uri="{28A0092B-C50C-407E-A947-70E740481C1C}">
                          <a14:useLocalDpi xmlns:a14="http://schemas.microsoft.com/office/drawing/2010/main" val="0"/>
                        </a:ext>
                      </a:extLst>
                    </a:blip>
                    <a:stretch>
                      <a:fillRect/>
                    </a:stretch>
                  </pic:blipFill>
                  <pic:spPr>
                    <a:xfrm>
                      <a:off x="0" y="0"/>
                      <a:ext cx="548640" cy="594360"/>
                    </a:xfrm>
                    <a:prstGeom prst="rect">
                      <a:avLst/>
                    </a:prstGeom>
                  </pic:spPr>
                </pic:pic>
              </a:graphicData>
            </a:graphic>
          </wp:anchor>
        </w:drawing>
      </w:r>
      <w:r w:rsidR="00514B8C" w:rsidRPr="009D1720">
        <w:rPr>
          <w:rFonts w:ascii="メイリオ" w:eastAsia="メイリオ" w:hAnsi="メイリオ" w:cs="Arial" w:hint="eastAsia"/>
          <w:b/>
          <w:color w:val="C00000"/>
          <w:sz w:val="36"/>
          <w:szCs w:val="36"/>
        </w:rPr>
        <w:t>養生カウンセリング・波動セラピー</w:t>
      </w:r>
      <w:r w:rsidR="00CD193C" w:rsidRPr="009D1720">
        <w:rPr>
          <w:rFonts w:ascii="メイリオ" w:eastAsia="メイリオ" w:hAnsi="メイリオ" w:cs="Arial" w:hint="eastAsia"/>
          <w:b/>
          <w:color w:val="C00000"/>
          <w:sz w:val="36"/>
          <w:szCs w:val="36"/>
        </w:rPr>
        <w:t>業務</w:t>
      </w:r>
      <w:r w:rsidR="00445ECE" w:rsidRPr="009D1720">
        <w:rPr>
          <w:rFonts w:ascii="メイリオ" w:eastAsia="メイリオ" w:hAnsi="メイリオ" w:cs="Arial" w:hint="eastAsia"/>
          <w:b/>
          <w:color w:val="C00000"/>
          <w:sz w:val="36"/>
          <w:szCs w:val="36"/>
        </w:rPr>
        <w:t>のご案内</w:t>
      </w:r>
    </w:p>
    <w:p w:rsidR="00CD193C" w:rsidRPr="00BE0843" w:rsidRDefault="00D421E3" w:rsidP="00D421E3">
      <w:pPr>
        <w:pStyle w:val="a5"/>
        <w:jc w:val="center"/>
        <w:rPr>
          <w:b/>
          <w:color w:val="92D050"/>
          <w:sz w:val="24"/>
          <w:szCs w:val="24"/>
        </w:rPr>
      </w:pPr>
      <w:r w:rsidRPr="00BE0843">
        <w:rPr>
          <w:rFonts w:hint="eastAsia"/>
          <w:b/>
          <w:color w:val="92D050"/>
          <w:sz w:val="24"/>
          <w:szCs w:val="24"/>
        </w:rPr>
        <w:t>あなたのからだと心の充電場所</w:t>
      </w:r>
    </w:p>
    <w:p w:rsidR="00CD193C" w:rsidRDefault="00CD193C" w:rsidP="002F20B6">
      <w:pPr>
        <w:pStyle w:val="a5"/>
      </w:pPr>
    </w:p>
    <w:p w:rsidR="00C04AEB" w:rsidRDefault="006047E9" w:rsidP="00E61D71">
      <w:pPr>
        <w:pStyle w:val="a5"/>
        <w:ind w:firstLineChars="100" w:firstLine="204"/>
      </w:pPr>
      <w:r>
        <w:rPr>
          <w:rFonts w:hint="eastAsia"/>
        </w:rPr>
        <w:t>日ごろ疲労感が強い・頭痛・肩こり・不眠・便秘・目の疲れ</w:t>
      </w:r>
      <w:r w:rsidR="00CB08C6">
        <w:rPr>
          <w:rFonts w:hint="eastAsia"/>
        </w:rPr>
        <w:t>・乾燥・むくみ</w:t>
      </w:r>
      <w:r>
        <w:rPr>
          <w:rFonts w:hint="eastAsia"/>
        </w:rPr>
        <w:t>など、ちょっとした不調を感じることありませんか？</w:t>
      </w:r>
    </w:p>
    <w:p w:rsidR="006047E9" w:rsidRDefault="006047E9" w:rsidP="00C04AEB">
      <w:pPr>
        <w:pStyle w:val="a5"/>
      </w:pPr>
      <w:r>
        <w:rPr>
          <w:rFonts w:hint="eastAsia"/>
        </w:rPr>
        <w:t>これらの不調が続くと病気の名前がつくものに発展する可能性もあり、</w:t>
      </w:r>
      <w:r w:rsidR="00DA64F8">
        <w:rPr>
          <w:rFonts w:hint="eastAsia"/>
        </w:rPr>
        <w:t>生活の質や仕事にも大きく影響がでます。</w:t>
      </w:r>
    </w:p>
    <w:p w:rsidR="00DA64F8" w:rsidRDefault="00DA64F8" w:rsidP="002F20B6">
      <w:pPr>
        <w:pStyle w:val="a5"/>
      </w:pPr>
    </w:p>
    <w:p w:rsidR="00DA64F8" w:rsidRDefault="00DA64F8" w:rsidP="002F20B6">
      <w:pPr>
        <w:pStyle w:val="a5"/>
      </w:pPr>
      <w:r>
        <w:rPr>
          <w:rFonts w:hint="eastAsia"/>
        </w:rPr>
        <w:t>今抱えている症状や問題点は</w:t>
      </w:r>
      <w:r w:rsidR="005A16CC">
        <w:rPr>
          <w:rFonts w:hint="eastAsia"/>
        </w:rPr>
        <w:t>今</w:t>
      </w:r>
      <w:r w:rsidR="00D421E3">
        <w:rPr>
          <w:rFonts w:hint="eastAsia"/>
        </w:rPr>
        <w:t>まで</w:t>
      </w:r>
      <w:r w:rsidR="008E0C0E">
        <w:rPr>
          <w:rFonts w:hint="eastAsia"/>
        </w:rPr>
        <w:t>習慣</w:t>
      </w:r>
      <w:r w:rsidR="00D421E3">
        <w:rPr>
          <w:rFonts w:hint="eastAsia"/>
        </w:rPr>
        <w:t>の</w:t>
      </w:r>
      <w:r>
        <w:rPr>
          <w:rFonts w:hint="eastAsia"/>
        </w:rPr>
        <w:t>結果であって、それには必ず原因が伴っています。</w:t>
      </w:r>
    </w:p>
    <w:p w:rsidR="00DA64F8" w:rsidRDefault="00DA64F8" w:rsidP="002F20B6">
      <w:pPr>
        <w:pStyle w:val="a5"/>
      </w:pPr>
    </w:p>
    <w:p w:rsidR="00CB08C6" w:rsidRDefault="00CB08C6" w:rsidP="002F20B6">
      <w:pPr>
        <w:pStyle w:val="a5"/>
      </w:pPr>
      <w:r>
        <w:rPr>
          <w:rFonts w:hint="eastAsia"/>
        </w:rPr>
        <w:t>普段の生活・食・</w:t>
      </w:r>
      <w:r w:rsidR="00936B3D">
        <w:rPr>
          <w:rFonts w:hint="eastAsia"/>
        </w:rPr>
        <w:t>考え方</w:t>
      </w:r>
      <w:r>
        <w:rPr>
          <w:rFonts w:hint="eastAsia"/>
        </w:rPr>
        <w:t>の習慣</w:t>
      </w:r>
      <w:r w:rsidR="001636DC">
        <w:rPr>
          <w:rFonts w:hint="eastAsia"/>
        </w:rPr>
        <w:t>が</w:t>
      </w:r>
      <w:r>
        <w:rPr>
          <w:rFonts w:hint="eastAsia"/>
        </w:rPr>
        <w:t>症状の原因</w:t>
      </w:r>
      <w:r w:rsidR="001636DC">
        <w:rPr>
          <w:rFonts w:hint="eastAsia"/>
        </w:rPr>
        <w:t>になっていることは間違いのない事実です</w:t>
      </w:r>
      <w:r>
        <w:rPr>
          <w:rFonts w:hint="eastAsia"/>
        </w:rPr>
        <w:t>。</w:t>
      </w:r>
    </w:p>
    <w:p w:rsidR="00CB08C6" w:rsidRDefault="00CB08C6" w:rsidP="002F20B6">
      <w:pPr>
        <w:pStyle w:val="a5"/>
      </w:pPr>
      <w:r>
        <w:rPr>
          <w:rFonts w:hint="eastAsia"/>
        </w:rPr>
        <w:t>結果を</w:t>
      </w:r>
      <w:r w:rsidR="009D60AF">
        <w:rPr>
          <w:rFonts w:hint="eastAsia"/>
        </w:rPr>
        <w:t>もって</w:t>
      </w:r>
      <w:r>
        <w:rPr>
          <w:rFonts w:hint="eastAsia"/>
        </w:rPr>
        <w:t>、結果を変え</w:t>
      </w:r>
      <w:r w:rsidR="009D60AF">
        <w:rPr>
          <w:rFonts w:hint="eastAsia"/>
        </w:rPr>
        <w:t>ようとするより</w:t>
      </w:r>
      <w:r>
        <w:rPr>
          <w:rFonts w:hint="eastAsia"/>
        </w:rPr>
        <w:t>、しっかり原因に着目して、不調を作らないように、</w:t>
      </w:r>
      <w:r w:rsidR="00C04AEB">
        <w:rPr>
          <w:rFonts w:hint="eastAsia"/>
        </w:rPr>
        <w:t xml:space="preserve">　　　</w:t>
      </w:r>
      <w:r w:rsidR="008F3D9B">
        <w:rPr>
          <w:rFonts w:hint="eastAsia"/>
        </w:rPr>
        <w:t>また</w:t>
      </w:r>
      <w:r w:rsidR="009D60AF">
        <w:rPr>
          <w:rFonts w:hint="eastAsia"/>
        </w:rPr>
        <w:t>生き生き</w:t>
      </w:r>
      <w:r w:rsidR="008F3D9B">
        <w:rPr>
          <w:rFonts w:hint="eastAsia"/>
        </w:rPr>
        <w:t>としたパワフルな自分でいる為に、</w:t>
      </w:r>
      <w:r>
        <w:rPr>
          <w:rFonts w:hint="eastAsia"/>
        </w:rPr>
        <w:t xml:space="preserve">養生していくことが大切です。　</w:t>
      </w:r>
    </w:p>
    <w:p w:rsidR="001636DC" w:rsidRDefault="001636DC" w:rsidP="001636DC">
      <w:pPr>
        <w:pStyle w:val="a5"/>
      </w:pPr>
    </w:p>
    <w:p w:rsidR="001636DC" w:rsidRDefault="001636DC" w:rsidP="001636DC">
      <w:pPr>
        <w:pStyle w:val="a5"/>
      </w:pPr>
      <w:r>
        <w:rPr>
          <w:rFonts w:hint="eastAsia"/>
        </w:rPr>
        <w:t>常に走り続けている車は、定期的に検査をし、保守をしていきます。</w:t>
      </w:r>
    </w:p>
    <w:p w:rsidR="001636DC" w:rsidRDefault="001636DC" w:rsidP="001636DC">
      <w:pPr>
        <w:pStyle w:val="a5"/>
      </w:pPr>
      <w:r>
        <w:rPr>
          <w:rFonts w:hint="eastAsia"/>
        </w:rPr>
        <w:t>常に頑張り続けている私たちの</w:t>
      </w:r>
      <w:r w:rsidR="003912FD">
        <w:rPr>
          <w:rFonts w:hint="eastAsia"/>
        </w:rPr>
        <w:t>心身</w:t>
      </w:r>
      <w:r>
        <w:rPr>
          <w:rFonts w:hint="eastAsia"/>
        </w:rPr>
        <w:t>こそ一番保守が必要だと思いませんか？</w:t>
      </w:r>
    </w:p>
    <w:p w:rsidR="00D421E3" w:rsidRDefault="00D421E3" w:rsidP="001636DC">
      <w:pPr>
        <w:pStyle w:val="a5"/>
      </w:pPr>
      <w:r>
        <w:rPr>
          <w:rFonts w:hint="eastAsia"/>
        </w:rPr>
        <w:t>健康は健康</w:t>
      </w:r>
      <w:r w:rsidR="009D60AF">
        <w:rPr>
          <w:rFonts w:hint="eastAsia"/>
        </w:rPr>
        <w:t>なうち</w:t>
      </w:r>
      <w:r>
        <w:rPr>
          <w:rFonts w:hint="eastAsia"/>
        </w:rPr>
        <w:t>に、守</w:t>
      </w:r>
      <w:r w:rsidR="00E61D71">
        <w:rPr>
          <w:rFonts w:hint="eastAsia"/>
        </w:rPr>
        <w:t>っていく</w:t>
      </w:r>
      <w:r>
        <w:rPr>
          <w:rFonts w:hint="eastAsia"/>
        </w:rPr>
        <w:t>のが一番です。</w:t>
      </w:r>
    </w:p>
    <w:p w:rsidR="008F3D9B" w:rsidRDefault="008F3D9B" w:rsidP="002F20B6">
      <w:pPr>
        <w:pStyle w:val="a5"/>
      </w:pPr>
    </w:p>
    <w:p w:rsidR="003912FD" w:rsidRDefault="003912FD" w:rsidP="002F20B6">
      <w:pPr>
        <w:pStyle w:val="a5"/>
      </w:pPr>
      <w:r>
        <w:rPr>
          <w:rFonts w:hint="eastAsia"/>
        </w:rPr>
        <w:t>健康・幸せ・冨の法則は実は</w:t>
      </w:r>
      <w:r w:rsidR="00D421E3">
        <w:rPr>
          <w:rFonts w:hint="eastAsia"/>
        </w:rPr>
        <w:t>共通していますし、</w:t>
      </w:r>
      <w:r>
        <w:rPr>
          <w:rFonts w:hint="eastAsia"/>
        </w:rPr>
        <w:t>とてもシンプルです。普段の考え方の習慣次第とも言えます。</w:t>
      </w:r>
      <w:r w:rsidR="00D421E3">
        <w:rPr>
          <w:rFonts w:hint="eastAsia"/>
        </w:rPr>
        <w:t>建設的な</w:t>
      </w:r>
      <w:r>
        <w:rPr>
          <w:rFonts w:hint="eastAsia"/>
        </w:rPr>
        <w:t>考え方</w:t>
      </w:r>
      <w:r w:rsidR="00D421E3">
        <w:rPr>
          <w:rFonts w:hint="eastAsia"/>
        </w:rPr>
        <w:t>は、建設的な</w:t>
      </w:r>
      <w:r>
        <w:rPr>
          <w:rFonts w:hint="eastAsia"/>
        </w:rPr>
        <w:t>行動</w:t>
      </w:r>
      <w:r w:rsidR="00D421E3">
        <w:rPr>
          <w:rFonts w:hint="eastAsia"/>
        </w:rPr>
        <w:t>を生み</w:t>
      </w:r>
      <w:r>
        <w:rPr>
          <w:rFonts w:hint="eastAsia"/>
        </w:rPr>
        <w:t>、</w:t>
      </w:r>
      <w:r w:rsidR="00D421E3">
        <w:rPr>
          <w:rFonts w:hint="eastAsia"/>
        </w:rPr>
        <w:t>それが</w:t>
      </w:r>
      <w:r>
        <w:rPr>
          <w:rFonts w:hint="eastAsia"/>
        </w:rPr>
        <w:t>結果</w:t>
      </w:r>
      <w:r w:rsidR="00D421E3">
        <w:rPr>
          <w:rFonts w:hint="eastAsia"/>
        </w:rPr>
        <w:t>として現象化していきます</w:t>
      </w:r>
      <w:r>
        <w:rPr>
          <w:rFonts w:hint="eastAsia"/>
        </w:rPr>
        <w:t>。</w:t>
      </w:r>
    </w:p>
    <w:p w:rsidR="003912FD" w:rsidRPr="001636DC" w:rsidRDefault="003912FD" w:rsidP="002F20B6">
      <w:pPr>
        <w:pStyle w:val="a5"/>
      </w:pPr>
    </w:p>
    <w:p w:rsidR="008F3D9B" w:rsidRDefault="008F3D9B" w:rsidP="002F20B6">
      <w:pPr>
        <w:pStyle w:val="a5"/>
      </w:pPr>
      <w:r>
        <w:rPr>
          <w:rFonts w:hint="eastAsia"/>
        </w:rPr>
        <w:t>人生に何も期待しなければ、何も得られません。</w:t>
      </w:r>
    </w:p>
    <w:p w:rsidR="008F3D9B" w:rsidRDefault="008F3D9B" w:rsidP="002F20B6">
      <w:pPr>
        <w:pStyle w:val="a5"/>
      </w:pPr>
      <w:r>
        <w:rPr>
          <w:rFonts w:hint="eastAsia"/>
        </w:rPr>
        <w:t>多くを要求すれば、多くを得られます。</w:t>
      </w:r>
    </w:p>
    <w:p w:rsidR="008F3D9B" w:rsidRDefault="008F3D9B" w:rsidP="002F20B6">
      <w:pPr>
        <w:pStyle w:val="a5"/>
      </w:pPr>
    </w:p>
    <w:p w:rsidR="008F3D9B" w:rsidRDefault="008F3D9B" w:rsidP="002F20B6">
      <w:pPr>
        <w:pStyle w:val="a5"/>
      </w:pPr>
      <w:r>
        <w:rPr>
          <w:rFonts w:hint="eastAsia"/>
        </w:rPr>
        <w:t>自分自身の</w:t>
      </w:r>
      <w:r w:rsidR="00D421E3">
        <w:rPr>
          <w:rFonts w:hint="eastAsia"/>
        </w:rPr>
        <w:t>心身</w:t>
      </w:r>
      <w:r>
        <w:rPr>
          <w:rFonts w:hint="eastAsia"/>
        </w:rPr>
        <w:t>としっかり向き合い、なりたい自分になる為のお手伝いをさせていただきたく、</w:t>
      </w:r>
      <w:r w:rsidR="00C04AEB">
        <w:rPr>
          <w:rFonts w:hint="eastAsia"/>
        </w:rPr>
        <w:t xml:space="preserve">　　</w:t>
      </w:r>
      <w:r>
        <w:rPr>
          <w:rFonts w:hint="eastAsia"/>
        </w:rPr>
        <w:t>この4月から養生カウンセリング・波動セラピー業務をスタートさせていただきます。</w:t>
      </w:r>
    </w:p>
    <w:p w:rsidR="00BE0843" w:rsidRDefault="00BE0843" w:rsidP="002F20B6">
      <w:pPr>
        <w:pStyle w:val="a5"/>
      </w:pPr>
    </w:p>
    <w:p w:rsidR="0043345B" w:rsidRDefault="008F3D9B" w:rsidP="002F20B6">
      <w:pPr>
        <w:pStyle w:val="a5"/>
      </w:pPr>
      <w:r>
        <w:rPr>
          <w:rFonts w:hint="eastAsia"/>
        </w:rPr>
        <w:t>そのためのツールとして</w:t>
      </w:r>
      <w:r w:rsidR="0043345B">
        <w:rPr>
          <w:rFonts w:hint="eastAsia"/>
        </w:rPr>
        <w:t>ロシア宇宙飛行士の健康管理の為に、研究開発された波動測定機械</w:t>
      </w:r>
      <w:r w:rsidR="00963B88">
        <w:rPr>
          <w:rFonts w:hint="eastAsia"/>
        </w:rPr>
        <w:t xml:space="preserve">　　</w:t>
      </w:r>
      <w:r w:rsidR="00C04AEB">
        <w:rPr>
          <w:rFonts w:hint="eastAsia"/>
        </w:rPr>
        <w:t xml:space="preserve">　</w:t>
      </w:r>
      <w:r w:rsidR="0043345B">
        <w:rPr>
          <w:rFonts w:hint="eastAsia"/>
        </w:rPr>
        <w:t>ニュースキャンを取り入れました。</w:t>
      </w:r>
    </w:p>
    <w:p w:rsidR="0043345B" w:rsidRDefault="0043345B" w:rsidP="002F20B6">
      <w:pPr>
        <w:pStyle w:val="a5"/>
      </w:pPr>
      <w:r>
        <w:rPr>
          <w:rFonts w:hint="eastAsia"/>
        </w:rPr>
        <w:t>ヘッドホンを使い</w:t>
      </w:r>
      <w:r w:rsidR="009D60AF">
        <w:rPr>
          <w:rFonts w:hint="eastAsia"/>
        </w:rPr>
        <w:t>身体</w:t>
      </w:r>
      <w:r>
        <w:rPr>
          <w:rFonts w:hint="eastAsia"/>
        </w:rPr>
        <w:t>の６００個所を、超低周音を利用しながら総合的にスキャンしていきます。</w:t>
      </w:r>
    </w:p>
    <w:p w:rsidR="009B2A57" w:rsidRDefault="00C04AEB" w:rsidP="002F20B6">
      <w:pPr>
        <w:pStyle w:val="a5"/>
      </w:pPr>
      <w:r w:rsidRPr="0067021B">
        <w:rPr>
          <w:noProof/>
        </w:rPr>
        <w:drawing>
          <wp:anchor distT="0" distB="0" distL="114300" distR="114300" simplePos="0" relativeHeight="251658240" behindDoc="0" locked="0" layoutInCell="1" allowOverlap="1" wp14:anchorId="5E165E69">
            <wp:simplePos x="0" y="0"/>
            <wp:positionH relativeFrom="column">
              <wp:posOffset>3731260</wp:posOffset>
            </wp:positionH>
            <wp:positionV relativeFrom="paragraph">
              <wp:posOffset>161925</wp:posOffset>
            </wp:positionV>
            <wp:extent cx="1962644" cy="1238250"/>
            <wp:effectExtent l="0" t="0" r="0" b="0"/>
            <wp:wrapNone/>
            <wp:docPr id="10" name="図 9">
              <a:extLst xmlns:a="http://schemas.openxmlformats.org/drawingml/2006/main">
                <a:ext uri="{FF2B5EF4-FFF2-40B4-BE49-F238E27FC236}">
                  <a16:creationId xmlns:a16="http://schemas.microsoft.com/office/drawing/2014/main" id="{7D28F92F-1300-4538-B928-7B88B51C15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7D28F92F-1300-4538-B928-7B88B51C15F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644" cy="1238250"/>
                    </a:xfrm>
                    <a:prstGeom prst="rect">
                      <a:avLst/>
                    </a:prstGeom>
                  </pic:spPr>
                </pic:pic>
              </a:graphicData>
            </a:graphic>
            <wp14:sizeRelH relativeFrom="margin">
              <wp14:pctWidth>0</wp14:pctWidth>
            </wp14:sizeRelH>
            <wp14:sizeRelV relativeFrom="margin">
              <wp14:pctHeight>0</wp14:pctHeight>
            </wp14:sizeRelV>
          </wp:anchor>
        </w:drawing>
      </w:r>
    </w:p>
    <w:p w:rsidR="00C04AEB" w:rsidRDefault="00C04AEB" w:rsidP="002F20B6">
      <w:pPr>
        <w:pStyle w:val="a5"/>
      </w:pPr>
    </w:p>
    <w:p w:rsidR="00C04AEB" w:rsidRDefault="00C04AEB" w:rsidP="002F20B6">
      <w:pPr>
        <w:pStyle w:val="a5"/>
      </w:pPr>
    </w:p>
    <w:p w:rsidR="00111551" w:rsidRDefault="00A16A27" w:rsidP="002F20B6">
      <w:pPr>
        <w:pStyle w:val="a5"/>
      </w:pPr>
      <w:r>
        <w:rPr>
          <w:rFonts w:ascii="メイリオ" w:eastAsia="メイリオ" w:hAnsi="メイリオ" w:cs="Arial" w:hint="eastAsia"/>
          <w:b/>
          <w:noProof/>
          <w:color w:val="C00000"/>
          <w:sz w:val="32"/>
          <w:szCs w:val="32"/>
          <w:lang w:val="ja-JP"/>
        </w:rPr>
        <w:lastRenderedPageBreak/>
        <mc:AlternateContent>
          <mc:Choice Requires="wps">
            <w:drawing>
              <wp:anchor distT="0" distB="0" distL="114300" distR="114300" simplePos="0" relativeHeight="251665408" behindDoc="0" locked="0" layoutInCell="1" allowOverlap="1" wp14:anchorId="17CBAED6" wp14:editId="7BFF09AD">
                <wp:simplePos x="0" y="0"/>
                <wp:positionH relativeFrom="column">
                  <wp:posOffset>-393065</wp:posOffset>
                </wp:positionH>
                <wp:positionV relativeFrom="paragraph">
                  <wp:posOffset>-384175</wp:posOffset>
                </wp:positionV>
                <wp:extent cx="6324600" cy="91344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324600" cy="913447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D2551" id="正方形/長方形 11" o:spid="_x0000_s1026" style="position:absolute;left:0;text-align:left;margin-left:-30.95pt;margin-top:-30.25pt;width:498pt;height:7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" filled="f" strokecolor="#002060" strokeweight="1pt"/>
            </w:pict>
          </mc:Fallback>
        </mc:AlternateContent>
      </w:r>
      <w:r w:rsidR="009B2A57">
        <w:rPr>
          <w:rFonts w:hint="eastAsia"/>
        </w:rPr>
        <w:t>スキャンした状態はパソコンの画面ですぐ見ることができ、未病の段階で</w:t>
      </w:r>
      <w:r w:rsidR="00111551">
        <w:rPr>
          <w:rFonts w:hint="eastAsia"/>
        </w:rPr>
        <w:t>身体の状態に</w:t>
      </w:r>
      <w:r w:rsidR="00963B88">
        <w:rPr>
          <w:rFonts w:hint="eastAsia"/>
        </w:rPr>
        <w:t>気</w:t>
      </w:r>
      <w:r w:rsidR="00111551">
        <w:rPr>
          <w:rFonts w:hint="eastAsia"/>
        </w:rPr>
        <w:t>づかせてくれます。</w:t>
      </w:r>
    </w:p>
    <w:p w:rsidR="00111551" w:rsidRPr="00963B88" w:rsidRDefault="00111551" w:rsidP="002F20B6">
      <w:pPr>
        <w:pStyle w:val="a5"/>
      </w:pPr>
    </w:p>
    <w:p w:rsidR="00111551" w:rsidRDefault="00111551" w:rsidP="002F20B6">
      <w:pPr>
        <w:pStyle w:val="a5"/>
      </w:pPr>
      <w:r>
        <w:rPr>
          <w:rFonts w:hint="eastAsia"/>
        </w:rPr>
        <w:t>スキャンした後は「ズレ（変調）」をメタセラピーによって調整することができます。</w:t>
      </w:r>
    </w:p>
    <w:p w:rsidR="00111551" w:rsidRDefault="00111551" w:rsidP="002F20B6">
      <w:pPr>
        <w:pStyle w:val="a5"/>
      </w:pPr>
    </w:p>
    <w:p w:rsidR="00111551" w:rsidRDefault="00111551" w:rsidP="002F20B6">
      <w:pPr>
        <w:pStyle w:val="a5"/>
      </w:pPr>
      <w:r>
        <w:rPr>
          <w:rFonts w:hint="eastAsia"/>
        </w:rPr>
        <w:t>本来身体の組織がもつ正常な周波数に調律していくことで、自然治癒力を発揮し、バランスを整えていく、最先端粒子物理学を利用したセラピーです。</w:t>
      </w:r>
    </w:p>
    <w:p w:rsidR="00111551" w:rsidRDefault="00111551" w:rsidP="002F20B6">
      <w:pPr>
        <w:pStyle w:val="a5"/>
      </w:pPr>
    </w:p>
    <w:p w:rsidR="00111551" w:rsidRDefault="00936B3D" w:rsidP="002F20B6">
      <w:pPr>
        <w:pStyle w:val="a5"/>
      </w:pPr>
      <w:r>
        <w:rPr>
          <w:rFonts w:hint="eastAsia"/>
        </w:rPr>
        <w:t>養生カウンセリングは</w:t>
      </w:r>
      <w:r w:rsidR="00111551">
        <w:rPr>
          <w:rFonts w:hint="eastAsia"/>
        </w:rPr>
        <w:t>このスキャンした結果を参考に、クライアントの生活・食・心の</w:t>
      </w:r>
      <w:r w:rsidR="00E105EA">
        <w:rPr>
          <w:rFonts w:hint="eastAsia"/>
        </w:rPr>
        <w:t>状態を</w:t>
      </w:r>
      <w:r w:rsidR="00963B88">
        <w:rPr>
          <w:rFonts w:hint="eastAsia"/>
        </w:rPr>
        <w:t xml:space="preserve">　　　</w:t>
      </w:r>
      <w:r w:rsidR="00E105EA">
        <w:rPr>
          <w:rFonts w:hint="eastAsia"/>
        </w:rPr>
        <w:t>じっくりヒヤリングし、</w:t>
      </w:r>
      <w:r w:rsidR="00111551">
        <w:rPr>
          <w:rFonts w:hint="eastAsia"/>
        </w:rPr>
        <w:t>不調の</w:t>
      </w:r>
      <w:r w:rsidR="008F3D9B">
        <w:rPr>
          <w:rFonts w:hint="eastAsia"/>
        </w:rPr>
        <w:t>原因</w:t>
      </w:r>
      <w:r w:rsidR="00111551">
        <w:rPr>
          <w:rFonts w:hint="eastAsia"/>
        </w:rPr>
        <w:t>を一緒に探っていきます。</w:t>
      </w:r>
    </w:p>
    <w:p w:rsidR="00111551" w:rsidRPr="00E105EA" w:rsidRDefault="00111551" w:rsidP="002F20B6">
      <w:pPr>
        <w:pStyle w:val="a5"/>
      </w:pPr>
    </w:p>
    <w:p w:rsidR="00111551" w:rsidRPr="00111551" w:rsidRDefault="00111551" w:rsidP="002F20B6">
      <w:pPr>
        <w:pStyle w:val="a5"/>
      </w:pPr>
      <w:r>
        <w:rPr>
          <w:rFonts w:hint="eastAsia"/>
        </w:rPr>
        <w:t>原因に着目して、今後の方向性をじっくり話し合っていきます。</w:t>
      </w:r>
    </w:p>
    <w:p w:rsidR="00111551" w:rsidRDefault="00111551" w:rsidP="002F20B6">
      <w:pPr>
        <w:pStyle w:val="a5"/>
      </w:pPr>
    </w:p>
    <w:p w:rsidR="00E105EA" w:rsidRDefault="00E105EA" w:rsidP="002F20B6">
      <w:pPr>
        <w:pStyle w:val="a5"/>
      </w:pPr>
      <w:r>
        <w:rPr>
          <w:rFonts w:hint="eastAsia"/>
        </w:rPr>
        <w:t>機械</w:t>
      </w:r>
      <w:r w:rsidR="00445ECE">
        <w:rPr>
          <w:rFonts w:hint="eastAsia"/>
        </w:rPr>
        <w:t>による</w:t>
      </w:r>
      <w:r>
        <w:rPr>
          <w:rFonts w:hint="eastAsia"/>
        </w:rPr>
        <w:t>波動セラピーと合わせて、</w:t>
      </w:r>
      <w:r w:rsidR="00445ECE">
        <w:rPr>
          <w:rFonts w:hint="eastAsia"/>
        </w:rPr>
        <w:t>カウンセラーによる</w:t>
      </w:r>
      <w:r>
        <w:rPr>
          <w:rFonts w:hint="eastAsia"/>
        </w:rPr>
        <w:t>意識に働きかける肯定的な暗示療法・</w:t>
      </w:r>
      <w:r w:rsidR="00963B88">
        <w:rPr>
          <w:rFonts w:hint="eastAsia"/>
        </w:rPr>
        <w:t xml:space="preserve">　　</w:t>
      </w:r>
      <w:r>
        <w:rPr>
          <w:rFonts w:hint="eastAsia"/>
        </w:rPr>
        <w:t>経絡手当・食事の方向性の提案など総合的に、あなた</w:t>
      </w:r>
      <w:r w:rsidR="00301B73">
        <w:rPr>
          <w:rFonts w:hint="eastAsia"/>
        </w:rPr>
        <w:t>の心身を支え、ケアしていきます。</w:t>
      </w:r>
    </w:p>
    <w:p w:rsidR="00301B73" w:rsidRDefault="00936B3D" w:rsidP="002F20B6">
      <w:pPr>
        <w:pStyle w:val="a5"/>
      </w:pPr>
      <w:r>
        <w:rPr>
          <w:rFonts w:hint="eastAsia"/>
        </w:rPr>
        <w:t>あなたの</w:t>
      </w:r>
      <w:r w:rsidR="00301B73">
        <w:rPr>
          <w:rFonts w:hint="eastAsia"/>
        </w:rPr>
        <w:t>明日への活力</w:t>
      </w:r>
      <w:r>
        <w:rPr>
          <w:rFonts w:hint="eastAsia"/>
        </w:rPr>
        <w:t>につながる暖かい</w:t>
      </w:r>
      <w:r w:rsidR="00301B73">
        <w:rPr>
          <w:rFonts w:hint="eastAsia"/>
        </w:rPr>
        <w:t>充電場所になれればと心より願っております。</w:t>
      </w:r>
    </w:p>
    <w:p w:rsidR="00963B88" w:rsidRDefault="00963B88" w:rsidP="002F20B6">
      <w:pPr>
        <w:pStyle w:val="a5"/>
      </w:pPr>
    </w:p>
    <w:p w:rsidR="00301B73" w:rsidRDefault="00445ECE" w:rsidP="002F20B6">
      <w:pPr>
        <w:pStyle w:val="a5"/>
      </w:pPr>
      <w:r>
        <w:rPr>
          <w:rFonts w:hint="eastAsia"/>
        </w:rPr>
        <w:t>その場にいるだけでも癒される「気」が良い、養生文化館のカウンセリングルームは</w:t>
      </w:r>
    </w:p>
    <w:p w:rsidR="00445ECE" w:rsidRDefault="00445ECE" w:rsidP="002F20B6">
      <w:pPr>
        <w:pStyle w:val="a5"/>
      </w:pPr>
      <w:r>
        <w:rPr>
          <w:rFonts w:hint="eastAsia"/>
        </w:rPr>
        <w:t>あなだだけの</w:t>
      </w:r>
      <w:r w:rsidR="00D421E3">
        <w:rPr>
          <w:rFonts w:hint="eastAsia"/>
        </w:rPr>
        <w:t>あなただけの</w:t>
      </w:r>
      <w:r>
        <w:rPr>
          <w:rFonts w:hint="eastAsia"/>
        </w:rPr>
        <w:t>プライベート空間になり、パワーをチャージしてくれます。</w:t>
      </w:r>
    </w:p>
    <w:p w:rsidR="005A16CC" w:rsidRDefault="005A16CC" w:rsidP="002F20B6">
      <w:pPr>
        <w:pStyle w:val="a5"/>
      </w:pPr>
    </w:p>
    <w:p w:rsidR="005A16CC" w:rsidRPr="001A2C03" w:rsidRDefault="005A16CC" w:rsidP="002F20B6">
      <w:pPr>
        <w:pStyle w:val="a5"/>
        <w:rPr>
          <w:b/>
        </w:rPr>
      </w:pPr>
      <w:r w:rsidRPr="001A2C03">
        <w:rPr>
          <w:rFonts w:hint="eastAsia"/>
          <w:b/>
        </w:rPr>
        <w:t>こんな方にお勧めです。</w:t>
      </w:r>
    </w:p>
    <w:p w:rsidR="005A16CC" w:rsidRDefault="00A16A27" w:rsidP="001A2C03">
      <w:pPr>
        <w:pStyle w:val="a5"/>
        <w:ind w:leftChars="1115" w:left="2404" w:hangingChars="66" w:hanging="134"/>
      </w:pPr>
      <w:r>
        <w:rPr>
          <w:noProof/>
        </w:rPr>
        <w:drawing>
          <wp:anchor distT="0" distB="0" distL="114300" distR="114300" simplePos="0" relativeHeight="251670528" behindDoc="1" locked="0" layoutInCell="1" allowOverlap="1">
            <wp:simplePos x="0" y="0"/>
            <wp:positionH relativeFrom="column">
              <wp:posOffset>3402330</wp:posOffset>
            </wp:positionH>
            <wp:positionV relativeFrom="paragraph">
              <wp:posOffset>187325</wp:posOffset>
            </wp:positionV>
            <wp:extent cx="1099833" cy="1028254"/>
            <wp:effectExtent l="0" t="0" r="5080"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u=http%3a%2f%2fputiya.com%2fimg%2fperson%2fbussiness_02%2fsr_01%2fwork_01c_r2_c3.png&amp;ehk=vnhfjlZjM3ceglYTspHgEg&amp;r=0&amp;pid=OfficeIns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9833" cy="1028254"/>
                    </a:xfrm>
                    <a:prstGeom prst="rect">
                      <a:avLst/>
                    </a:prstGeom>
                  </pic:spPr>
                </pic:pic>
              </a:graphicData>
            </a:graphic>
            <wp14:sizeRelH relativeFrom="margin">
              <wp14:pctWidth>0</wp14:pctWidth>
            </wp14:sizeRelH>
            <wp14:sizeRelV relativeFrom="margin">
              <wp14:pctHeight>0</wp14:pctHeight>
            </wp14:sizeRelV>
          </wp:anchor>
        </w:drawing>
      </w:r>
    </w:p>
    <w:p w:rsidR="001A2C03" w:rsidRDefault="00A16A27" w:rsidP="002F20B6">
      <w:pPr>
        <w:pStyle w:val="a5"/>
      </w:pPr>
      <w:r>
        <w:rPr>
          <w:noProof/>
        </w:rPr>
        <mc:AlternateContent>
          <mc:Choice Requires="wps">
            <w:drawing>
              <wp:anchor distT="45720" distB="45720" distL="114300" distR="114300" simplePos="0" relativeHeight="251669504" behindDoc="0" locked="0" layoutInCell="1" allowOverlap="1">
                <wp:simplePos x="0" y="0"/>
                <wp:positionH relativeFrom="column">
                  <wp:posOffset>121285</wp:posOffset>
                </wp:positionH>
                <wp:positionV relativeFrom="paragraph">
                  <wp:posOffset>15875</wp:posOffset>
                </wp:positionV>
                <wp:extent cx="3942715" cy="16764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676400"/>
                        </a:xfrm>
                        <a:prstGeom prst="rect">
                          <a:avLst/>
                        </a:prstGeom>
                        <a:noFill/>
                        <a:ln w="9525">
                          <a:noFill/>
                          <a:miter lim="800000"/>
                          <a:headEnd/>
                          <a:tailEnd/>
                        </a:ln>
                      </wps:spPr>
                      <wps:txbx>
                        <w:txbxContent>
                          <w:p w:rsidR="00367C64" w:rsidRPr="00367C64" w:rsidRDefault="00367C64" w:rsidP="00367C64">
                            <w:pPr>
                              <w:pStyle w:val="a5"/>
                              <w:numPr>
                                <w:ilvl w:val="0"/>
                                <w:numId w:val="1"/>
                              </w:numPr>
                              <w:ind w:leftChars="206" w:left="423" w:rightChars="360" w:right="733" w:hanging="4"/>
                            </w:pPr>
                            <w:r w:rsidRPr="00367C64">
                              <w:rPr>
                                <w:rFonts w:hint="eastAsia"/>
                              </w:rPr>
                              <w:t>ストレスから体調がすぐれない方</w:t>
                            </w:r>
                          </w:p>
                          <w:p w:rsidR="00367C64" w:rsidRPr="00367C64" w:rsidRDefault="00367C64" w:rsidP="00367C64">
                            <w:pPr>
                              <w:pStyle w:val="a5"/>
                              <w:numPr>
                                <w:ilvl w:val="0"/>
                                <w:numId w:val="1"/>
                              </w:numPr>
                              <w:ind w:leftChars="206" w:left="423" w:rightChars="360" w:right="733" w:hanging="4"/>
                            </w:pPr>
                            <w:r w:rsidRPr="00367C64">
                              <w:rPr>
                                <w:rFonts w:hint="eastAsia"/>
                              </w:rPr>
                              <w:t>心のデトックスをしたい方</w:t>
                            </w:r>
                          </w:p>
                          <w:p w:rsidR="00367C64" w:rsidRPr="00367C64" w:rsidRDefault="00367C64" w:rsidP="00367C64">
                            <w:pPr>
                              <w:pStyle w:val="a5"/>
                              <w:numPr>
                                <w:ilvl w:val="0"/>
                                <w:numId w:val="1"/>
                              </w:numPr>
                              <w:ind w:leftChars="206" w:left="423" w:rightChars="360" w:right="733" w:hanging="4"/>
                            </w:pPr>
                            <w:r w:rsidRPr="00367C64">
                              <w:rPr>
                                <w:rFonts w:hint="eastAsia"/>
                              </w:rPr>
                              <w:t>体調に合わせて、食を整えたい方</w:t>
                            </w:r>
                          </w:p>
                          <w:p w:rsidR="00367C64" w:rsidRPr="00367C64" w:rsidRDefault="00367C64" w:rsidP="00367C64">
                            <w:pPr>
                              <w:pStyle w:val="a5"/>
                              <w:numPr>
                                <w:ilvl w:val="0"/>
                                <w:numId w:val="1"/>
                              </w:numPr>
                              <w:ind w:leftChars="206" w:left="423" w:rightChars="360" w:right="733" w:hanging="4"/>
                            </w:pPr>
                            <w:r w:rsidRPr="00367C64">
                              <w:rPr>
                                <w:rFonts w:hint="eastAsia"/>
                              </w:rPr>
                              <w:t>前向きな心身の健康管理をしたい方</w:t>
                            </w:r>
                          </w:p>
                          <w:p w:rsidR="00367C64" w:rsidRPr="00367C64" w:rsidRDefault="00367C64" w:rsidP="00367C64">
                            <w:pPr>
                              <w:pStyle w:val="a5"/>
                              <w:numPr>
                                <w:ilvl w:val="0"/>
                                <w:numId w:val="1"/>
                              </w:numPr>
                              <w:ind w:leftChars="206" w:left="423" w:rightChars="360" w:right="733" w:hanging="4"/>
                            </w:pPr>
                            <w:r w:rsidRPr="00367C64">
                              <w:rPr>
                                <w:rFonts w:hint="eastAsia"/>
                              </w:rPr>
                              <w:t>人生の目標を立てて、より心豊かに生きたい方</w:t>
                            </w:r>
                          </w:p>
                          <w:p w:rsidR="00367C64" w:rsidRPr="00367C64" w:rsidRDefault="00367C64">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55pt;margin-top:1.25pt;width:310.45pt;height:13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" filled="f" stroked="f">
                <v:textbox>
                  <w:txbxContent>
                    <w:p w:rsidR="00367C64" w:rsidRPr="00367C64" w:rsidRDefault="00367C64" w:rsidP="00367C64">
                      <w:pPr>
                        <w:pStyle w:val="a5"/>
                        <w:numPr>
                          <w:ilvl w:val="0"/>
                          <w:numId w:val="1"/>
                        </w:numPr>
                        <w:ind w:leftChars="206" w:left="423" w:rightChars="360" w:right="733" w:hanging="4"/>
                      </w:pPr>
                      <w:r w:rsidRPr="00367C64">
                        <w:rPr>
                          <w:rFonts w:hint="eastAsia"/>
                        </w:rPr>
                        <w:t>ストレスから体調がすぐれない方</w:t>
                      </w:r>
                    </w:p>
                    <w:p w:rsidR="00367C64" w:rsidRPr="00367C64" w:rsidRDefault="00367C64" w:rsidP="00367C64">
                      <w:pPr>
                        <w:pStyle w:val="a5"/>
                        <w:numPr>
                          <w:ilvl w:val="0"/>
                          <w:numId w:val="1"/>
                        </w:numPr>
                        <w:ind w:leftChars="206" w:left="423" w:rightChars="360" w:right="733" w:hanging="4"/>
                      </w:pPr>
                      <w:r w:rsidRPr="00367C64">
                        <w:rPr>
                          <w:rFonts w:hint="eastAsia"/>
                        </w:rPr>
                        <w:t>心のデトックスをしたい方</w:t>
                      </w:r>
                    </w:p>
                    <w:p w:rsidR="00367C64" w:rsidRPr="00367C64" w:rsidRDefault="00367C64" w:rsidP="00367C64">
                      <w:pPr>
                        <w:pStyle w:val="a5"/>
                        <w:numPr>
                          <w:ilvl w:val="0"/>
                          <w:numId w:val="1"/>
                        </w:numPr>
                        <w:ind w:leftChars="206" w:left="423" w:rightChars="360" w:right="733" w:hanging="4"/>
                      </w:pPr>
                      <w:r w:rsidRPr="00367C64">
                        <w:rPr>
                          <w:rFonts w:hint="eastAsia"/>
                        </w:rPr>
                        <w:t>体調に合わせて、食を整えたい方</w:t>
                      </w:r>
                    </w:p>
                    <w:p w:rsidR="00367C64" w:rsidRPr="00367C64" w:rsidRDefault="00367C64" w:rsidP="00367C64">
                      <w:pPr>
                        <w:pStyle w:val="a5"/>
                        <w:numPr>
                          <w:ilvl w:val="0"/>
                          <w:numId w:val="1"/>
                        </w:numPr>
                        <w:ind w:leftChars="206" w:left="423" w:rightChars="360" w:right="733" w:hanging="4"/>
                      </w:pPr>
                      <w:r w:rsidRPr="00367C64">
                        <w:rPr>
                          <w:rFonts w:hint="eastAsia"/>
                        </w:rPr>
                        <w:t>前向きな心身の健康管理をしたい方</w:t>
                      </w:r>
                    </w:p>
                    <w:p w:rsidR="00367C64" w:rsidRPr="00367C64" w:rsidRDefault="00367C64" w:rsidP="00367C64">
                      <w:pPr>
                        <w:pStyle w:val="a5"/>
                        <w:numPr>
                          <w:ilvl w:val="0"/>
                          <w:numId w:val="1"/>
                        </w:numPr>
                        <w:ind w:leftChars="206" w:left="423" w:rightChars="360" w:right="733" w:hanging="4"/>
                      </w:pPr>
                      <w:r w:rsidRPr="00367C64">
                        <w:rPr>
                          <w:rFonts w:hint="eastAsia"/>
                        </w:rPr>
                        <w:t>人生の目標を立てて、より心豊かに生きたい方</w:t>
                      </w:r>
                    </w:p>
                    <w:p w:rsidR="00367C64" w:rsidRPr="00367C64" w:rsidRDefault="00367C64">
                      <w:pPr>
                        <w:rPr>
                          <w:color w:val="FFFFFF" w:themeColor="background1"/>
                        </w:rPr>
                      </w:pPr>
                    </w:p>
                  </w:txbxContent>
                </v:textbox>
              </v:shape>
            </w:pict>
          </mc:Fallback>
        </mc:AlternateContent>
      </w:r>
    </w:p>
    <w:p w:rsidR="001A2C03" w:rsidRDefault="001A2C03" w:rsidP="002F20B6">
      <w:pPr>
        <w:pStyle w:val="a5"/>
      </w:pPr>
    </w:p>
    <w:p w:rsidR="001A2C03" w:rsidRDefault="001A2C03" w:rsidP="002F20B6">
      <w:pPr>
        <w:pStyle w:val="a5"/>
      </w:pPr>
    </w:p>
    <w:p w:rsidR="001A2C03" w:rsidRDefault="001A2C03" w:rsidP="002F20B6">
      <w:pPr>
        <w:pStyle w:val="a5"/>
      </w:pPr>
    </w:p>
    <w:p w:rsidR="001A2C03" w:rsidRDefault="00A16A27" w:rsidP="002F20B6">
      <w:pPr>
        <w:pStyle w:val="a5"/>
      </w:pPr>
      <w:r>
        <w:rPr>
          <w:noProof/>
        </w:rPr>
        <w:drawing>
          <wp:anchor distT="0" distB="0" distL="114300" distR="114300" simplePos="0" relativeHeight="251667456" behindDoc="0" locked="0" layoutInCell="1" allowOverlap="1">
            <wp:simplePos x="0" y="0"/>
            <wp:positionH relativeFrom="column">
              <wp:posOffset>4402455</wp:posOffset>
            </wp:positionH>
            <wp:positionV relativeFrom="paragraph">
              <wp:posOffset>29210</wp:posOffset>
            </wp:positionV>
            <wp:extent cx="1304925" cy="94234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3a%2f%2fpro.bookoffonline.co.jp%2fwp-content%2fuploads%2f2015%2f10%2fsyokuhisetsuyaku-eiyoubalance1.jpg&amp;ehk=pmGCahrrB3KSzB%2fJ3OBNkw&amp;r=0&amp;pid=OfficeInsert"/>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04925" cy="942340"/>
                    </a:xfrm>
                    <a:prstGeom prst="rect">
                      <a:avLst/>
                    </a:prstGeom>
                  </pic:spPr>
                </pic:pic>
              </a:graphicData>
            </a:graphic>
            <wp14:sizeRelH relativeFrom="margin">
              <wp14:pctWidth>0</wp14:pctWidth>
            </wp14:sizeRelH>
            <wp14:sizeRelV relativeFrom="margin">
              <wp14:pctHeight>0</wp14:pctHeight>
            </wp14:sizeRelV>
          </wp:anchor>
        </w:drawing>
      </w:r>
    </w:p>
    <w:p w:rsidR="00367C64" w:rsidRDefault="00367C64" w:rsidP="002F20B6">
      <w:pPr>
        <w:pStyle w:val="a5"/>
      </w:pPr>
    </w:p>
    <w:p w:rsidR="00367C64" w:rsidRDefault="00367C64" w:rsidP="002F20B6">
      <w:pPr>
        <w:pStyle w:val="a5"/>
      </w:pPr>
    </w:p>
    <w:p w:rsidR="00367C64" w:rsidRDefault="00367C64" w:rsidP="002F20B6">
      <w:pPr>
        <w:pStyle w:val="a5"/>
      </w:pPr>
    </w:p>
    <w:p w:rsidR="00705CCF" w:rsidRDefault="00705CCF" w:rsidP="002F20B6">
      <w:pPr>
        <w:pStyle w:val="a5"/>
      </w:pPr>
    </w:p>
    <w:p w:rsidR="00705CCF" w:rsidRDefault="00705CCF" w:rsidP="002F20B6">
      <w:pPr>
        <w:pStyle w:val="a5"/>
      </w:pPr>
      <w:r>
        <w:rPr>
          <w:noProof/>
        </w:rPr>
        <mc:AlternateContent>
          <mc:Choice Requires="wpg">
            <w:drawing>
              <wp:anchor distT="0" distB="0" distL="114300" distR="114300" simplePos="0" relativeHeight="251673600" behindDoc="0" locked="0" layoutInCell="1" allowOverlap="1">
                <wp:simplePos x="0" y="0"/>
                <wp:positionH relativeFrom="column">
                  <wp:posOffset>492760</wp:posOffset>
                </wp:positionH>
                <wp:positionV relativeFrom="paragraph">
                  <wp:posOffset>168275</wp:posOffset>
                </wp:positionV>
                <wp:extent cx="4801234" cy="1381124"/>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4801234" cy="1381124"/>
                          <a:chOff x="552450" y="-1362075"/>
                          <a:chExt cx="4801234" cy="1381242"/>
                        </a:xfrm>
                      </wpg:grpSpPr>
                      <pic:pic xmlns:pic="http://schemas.openxmlformats.org/drawingml/2006/picture">
                        <pic:nvPicPr>
                          <pic:cNvPr id="1" name="図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219200" y="-1095440"/>
                            <a:ext cx="666750" cy="898055"/>
                          </a:xfrm>
                          <a:prstGeom prst="rect">
                            <a:avLst/>
                          </a:prstGeom>
                        </pic:spPr>
                      </pic:pic>
                      <wps:wsp>
                        <wps:cNvPr id="15" name="テキスト ボックス 2"/>
                        <wps:cNvSpPr txBox="1">
                          <a:spLocks noChangeArrowheads="1"/>
                        </wps:cNvSpPr>
                        <wps:spPr bwMode="auto">
                          <a:xfrm>
                            <a:off x="552450" y="-1362075"/>
                            <a:ext cx="4801234" cy="1381242"/>
                          </a:xfrm>
                          <a:prstGeom prst="rect">
                            <a:avLst/>
                          </a:prstGeom>
                          <a:noFill/>
                          <a:ln w="9525">
                            <a:noFill/>
                            <a:miter lim="800000"/>
                            <a:headEnd/>
                            <a:tailEnd/>
                          </a:ln>
                        </wps:spPr>
                        <wps:txbx>
                          <w:txbxContent>
                            <w:p w:rsidR="00206076" w:rsidRDefault="00206076" w:rsidP="00206076">
                              <w:pPr>
                                <w:pStyle w:val="a5"/>
                              </w:pPr>
                              <w:r>
                                <w:rPr>
                                  <w:rFonts w:hint="eastAsia"/>
                                </w:rPr>
                                <w:t>カウンセラー：尹　玉（薬膳　天地・礼心　東方薬膳学院　養生文化館代表）</w:t>
                              </w:r>
                            </w:p>
                            <w:p w:rsidR="00206076" w:rsidRDefault="00206076" w:rsidP="00705CCF">
                              <w:pPr>
                                <w:pStyle w:val="a5"/>
                                <w:spacing w:line="276" w:lineRule="auto"/>
                              </w:pPr>
                              <w:r>
                                <w:rPr>
                                  <w:rFonts w:hint="eastAsia"/>
                                </w:rPr>
                                <w:t xml:space="preserve">　　　　　　　　　　　薬膳アドバイザー</w:t>
                              </w:r>
                            </w:p>
                            <w:p w:rsidR="00206076" w:rsidRDefault="00206076" w:rsidP="00705CCF">
                              <w:pPr>
                                <w:pStyle w:val="a5"/>
                                <w:spacing w:line="276" w:lineRule="auto"/>
                              </w:pPr>
                              <w:r>
                                <w:rPr>
                                  <w:rFonts w:hint="eastAsia"/>
                                </w:rPr>
                                <w:t xml:space="preserve">　　　　　　　　　　　催眠治療師</w:t>
                              </w:r>
                            </w:p>
                            <w:p w:rsidR="00206076" w:rsidRDefault="00206076" w:rsidP="00705CCF">
                              <w:pPr>
                                <w:pStyle w:val="a5"/>
                                <w:spacing w:line="276" w:lineRule="auto"/>
                              </w:pPr>
                              <w:r>
                                <w:rPr>
                                  <w:rFonts w:hint="eastAsia"/>
                                </w:rPr>
                                <w:t xml:space="preserve">　　　　　　　　　　　心理カウンセラー</w:t>
                              </w:r>
                            </w:p>
                            <w:p w:rsidR="0003275B" w:rsidRDefault="0003275B" w:rsidP="00705CCF">
                              <w:pPr>
                                <w:spacing w:line="276" w:lineRule="auto"/>
                              </w:pP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グループ化 21" o:spid="_x0000_s1027" style="position:absolute;left:0;text-align:left;margin-left:38.8pt;margin-top:13.25pt;width:378.05pt;height:108.75pt;z-index:251673600;mso-height-relative:margin" coordorigin="5524,-13620" coordsize="48012,13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">
                <v:shape id="図 1" o:spid="_x0000_s1028" type="#_x0000_t75" style="position:absolute;left:12192;top:-10954;width:6667;height:8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">
                  <v:imagedata r:id="rId13" o:title=""/>
                </v:shape>
                <v:shapetype id="_x0000_t202" coordsize="21600,21600" o:spt="202" path="m,l,21600r21600,l21600,xe">
                  <v:stroke joinstyle="miter"/>
                  <v:path gradientshapeok="t" o:connecttype="rect"/>
                </v:shapetype>
                <v:shape id="_x0000_s1029" type="#_x0000_t202" style="position:absolute;left:5524;top:-13620;width:48012;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206076" w:rsidRDefault="00206076" w:rsidP="00206076">
                        <w:pPr>
                          <w:pStyle w:val="a5"/>
                        </w:pPr>
                        <w:r>
                          <w:rPr>
                            <w:rFonts w:hint="eastAsia"/>
                          </w:rPr>
                          <w:t>カウンセラー：尹　玉（薬膳　天地・礼心　東方薬膳学院　養生文化館代表）</w:t>
                        </w:r>
                      </w:p>
                      <w:p w:rsidR="00206076" w:rsidRDefault="00206076" w:rsidP="00705CCF">
                        <w:pPr>
                          <w:pStyle w:val="a5"/>
                          <w:spacing w:line="276" w:lineRule="auto"/>
                        </w:pPr>
                        <w:r>
                          <w:rPr>
                            <w:rFonts w:hint="eastAsia"/>
                          </w:rPr>
                          <w:t xml:space="preserve">　　　　　　　　　　　薬膳アドバイザー</w:t>
                        </w:r>
                      </w:p>
                      <w:p w:rsidR="00206076" w:rsidRDefault="00206076" w:rsidP="00705CCF">
                        <w:pPr>
                          <w:pStyle w:val="a5"/>
                          <w:spacing w:line="276" w:lineRule="auto"/>
                        </w:pPr>
                        <w:r>
                          <w:rPr>
                            <w:rFonts w:hint="eastAsia"/>
                          </w:rPr>
                          <w:t xml:space="preserve">　　　　　　　　　　　催眠治療師</w:t>
                        </w:r>
                      </w:p>
                      <w:p w:rsidR="00206076" w:rsidRDefault="00206076" w:rsidP="00705CCF">
                        <w:pPr>
                          <w:pStyle w:val="a5"/>
                          <w:spacing w:line="276" w:lineRule="auto"/>
                        </w:pPr>
                        <w:r>
                          <w:rPr>
                            <w:rFonts w:hint="eastAsia"/>
                          </w:rPr>
                          <w:t xml:space="preserve">　　　　　　　　　　　心理カウンセラー</w:t>
                        </w:r>
                      </w:p>
                      <w:p w:rsidR="0003275B" w:rsidRDefault="0003275B" w:rsidP="00705CCF">
                        <w:pPr>
                          <w:spacing w:line="276" w:lineRule="auto"/>
                        </w:pPr>
                      </w:p>
                    </w:txbxContent>
                  </v:textbox>
                </v:shape>
              </v:group>
            </w:pict>
          </mc:Fallback>
        </mc:AlternateContent>
      </w:r>
    </w:p>
    <w:p w:rsidR="00705CCF" w:rsidRDefault="00705CCF" w:rsidP="002F20B6">
      <w:pPr>
        <w:pStyle w:val="a5"/>
      </w:pPr>
    </w:p>
    <w:p w:rsidR="00367C64" w:rsidRDefault="00367C64" w:rsidP="002F20B6">
      <w:pPr>
        <w:pStyle w:val="a5"/>
      </w:pPr>
    </w:p>
    <w:p w:rsidR="00301B73" w:rsidRDefault="00301B73" w:rsidP="002F20B6">
      <w:pPr>
        <w:pStyle w:val="a5"/>
      </w:pPr>
    </w:p>
    <w:p w:rsidR="001A2C03" w:rsidRDefault="001A2C03" w:rsidP="008E0C0E">
      <w:pPr>
        <w:pStyle w:val="a5"/>
      </w:pPr>
    </w:p>
    <w:p w:rsidR="001A2C03" w:rsidRDefault="00705CCF" w:rsidP="008E0C0E">
      <w:pPr>
        <w:pStyle w:val="a5"/>
      </w:pPr>
      <w:r w:rsidRPr="00E26438">
        <w:rPr>
          <w:noProof/>
        </w:rPr>
        <w:lastRenderedPageBreak/>
        <mc:AlternateContent>
          <mc:Choice Requires="wps">
            <w:drawing>
              <wp:anchor distT="0" distB="0" distL="114300" distR="114300" simplePos="0" relativeHeight="251676672" behindDoc="0" locked="0" layoutInCell="1" allowOverlap="1" wp14:anchorId="11D11217" wp14:editId="1CAFA7E4">
                <wp:simplePos x="0" y="0"/>
                <wp:positionH relativeFrom="column">
                  <wp:posOffset>1988185</wp:posOffset>
                </wp:positionH>
                <wp:positionV relativeFrom="paragraph">
                  <wp:posOffset>-12700</wp:posOffset>
                </wp:positionV>
                <wp:extent cx="1656184" cy="1057275"/>
                <wp:effectExtent l="0" t="0" r="0" b="0"/>
                <wp:wrapNone/>
                <wp:docPr id="23" name="テキスト ボックス 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656184" cy="1057275"/>
                        </a:xfrm>
                        <a:prstGeom prst="rect">
                          <a:avLst/>
                        </a:prstGeom>
                        <a:noFill/>
                      </wps:spPr>
                      <wps:txbx>
                        <w:txbxContent>
                          <w:p w:rsidR="00E26438" w:rsidRDefault="00E26438" w:rsidP="00E26438">
                            <w:pPr>
                              <w:pStyle w:val="Web"/>
                              <w:spacing w:before="0" w:beforeAutospacing="0" w:after="0" w:afterAutospacing="0"/>
                            </w:pPr>
                            <w:r>
                              <w:rPr>
                                <w:rFonts w:ascii="Algerian" w:eastAsiaTheme="minorEastAsia" w:hAnsi="Algerian" w:cstheme="minorBidi"/>
                                <w:color w:val="FF0000"/>
                                <w:kern w:val="24"/>
                                <w:sz w:val="88"/>
                                <w:szCs w:val="88"/>
                              </w:rPr>
                              <w:t>menu</w:t>
                            </w:r>
                          </w:p>
                        </w:txbxContent>
                      </wps:txbx>
                      <wps:bodyPr wrap="square" rtlCol="0">
                        <a:noAutofit/>
                      </wps:bodyPr>
                    </wps:wsp>
                  </a:graphicData>
                </a:graphic>
                <wp14:sizeRelV relativeFrom="margin">
                  <wp14:pctHeight>0</wp14:pctHeight>
                </wp14:sizeRelV>
              </wp:anchor>
            </w:drawing>
          </mc:Choice>
          <mc:Fallback>
            <w:pict>
              <v:shape w14:anchorId="11D11217" id="テキスト ボックス 7" o:spid="_x0000_s1030" type="#_x0000_t202" style="position:absolute;left:0;text-align:left;margin-left:156.55pt;margin-top:-1pt;width:130.4pt;height:8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" filled="f" stroked="f">
                <v:textbox>
                  <w:txbxContent>
                    <w:p w:rsidR="00E26438" w:rsidRDefault="00E26438" w:rsidP="00E26438">
                      <w:pPr>
                        <w:pStyle w:val="Web"/>
                        <w:spacing w:before="0" w:beforeAutospacing="0" w:after="0" w:afterAutospacing="0"/>
                      </w:pPr>
                      <w:r>
                        <w:rPr>
                          <w:rFonts w:ascii="Algerian" w:eastAsiaTheme="minorEastAsia" w:hAnsi="Algerian" w:cstheme="minorBidi"/>
                          <w:color w:val="FF0000"/>
                          <w:kern w:val="24"/>
                          <w:sz w:val="88"/>
                          <w:szCs w:val="88"/>
                        </w:rPr>
                        <w:t>menu</w:t>
                      </w:r>
                    </w:p>
                  </w:txbxContent>
                </v:textbox>
              </v:shape>
            </w:pict>
          </mc:Fallback>
        </mc:AlternateContent>
      </w:r>
      <w:r>
        <w:rPr>
          <w:noProof/>
        </w:rPr>
        <w:drawing>
          <wp:anchor distT="0" distB="0" distL="114300" distR="114300" simplePos="0" relativeHeight="251674624" behindDoc="1" locked="0" layoutInCell="1" allowOverlap="1">
            <wp:simplePos x="0" y="0"/>
            <wp:positionH relativeFrom="column">
              <wp:posOffset>-688340</wp:posOffset>
            </wp:positionH>
            <wp:positionV relativeFrom="paragraph">
              <wp:posOffset>-661035</wp:posOffset>
            </wp:positionV>
            <wp:extent cx="6981825" cy="9077325"/>
            <wp:effectExtent l="0" t="0" r="9525"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u=http%3a%2f%2fwww.wanpug.com%2fillust%2fillust4470.png&amp;ehk=frKPf0HOry3SmC1kdMjkPQ&amp;r=0&amp;pid=OfficeInsert"/>
                    <pic:cNvPicPr/>
                  </pic:nvPicPr>
                  <pic:blipFill>
                    <a:blip r:embed="rId14">
                      <a:extLst>
                        <a:ext uri="{28A0092B-C50C-407E-A947-70E740481C1C}">
                          <a14:useLocalDpi xmlns:a14="http://schemas.microsoft.com/office/drawing/2010/main" val="0"/>
                        </a:ext>
                      </a:extLst>
                    </a:blip>
                    <a:stretch>
                      <a:fillRect/>
                    </a:stretch>
                  </pic:blipFill>
                  <pic:spPr>
                    <a:xfrm>
                      <a:off x="0" y="0"/>
                      <a:ext cx="6981825" cy="9077325"/>
                    </a:xfrm>
                    <a:prstGeom prst="rect">
                      <a:avLst/>
                    </a:prstGeom>
                  </pic:spPr>
                </pic:pic>
              </a:graphicData>
            </a:graphic>
            <wp14:sizeRelH relativeFrom="margin">
              <wp14:pctWidth>0</wp14:pctWidth>
            </wp14:sizeRelH>
            <wp14:sizeRelV relativeFrom="margin">
              <wp14:pctHeight>0</wp14:pctHeight>
            </wp14:sizeRelV>
          </wp:anchor>
        </w:drawing>
      </w:r>
    </w:p>
    <w:p w:rsidR="001A2C03" w:rsidRDefault="001A2C03" w:rsidP="008E0C0E">
      <w:pPr>
        <w:pStyle w:val="a5"/>
      </w:pPr>
    </w:p>
    <w:p w:rsidR="001A2C03" w:rsidRDefault="001A2C03" w:rsidP="008E0C0E">
      <w:pPr>
        <w:pStyle w:val="a5"/>
      </w:pPr>
    </w:p>
    <w:p w:rsidR="001A2C03" w:rsidRDefault="001A2C03" w:rsidP="008E0C0E">
      <w:pPr>
        <w:pStyle w:val="a5"/>
      </w:pPr>
    </w:p>
    <w:p w:rsidR="0067021B" w:rsidRDefault="00705CCF" w:rsidP="00A16A27">
      <w:pPr>
        <w:pStyle w:val="a5"/>
      </w:pPr>
      <w:r>
        <w:rPr>
          <w:noProof/>
        </w:rPr>
        <mc:AlternateContent>
          <mc:Choice Requires="wps">
            <w:drawing>
              <wp:anchor distT="45720" distB="45720" distL="114300" distR="114300" simplePos="0" relativeHeight="251661312" behindDoc="0" locked="0" layoutInCell="1" allowOverlap="1">
                <wp:simplePos x="0" y="0"/>
                <wp:positionH relativeFrom="column">
                  <wp:posOffset>473710</wp:posOffset>
                </wp:positionH>
                <wp:positionV relativeFrom="paragraph">
                  <wp:posOffset>225425</wp:posOffset>
                </wp:positionV>
                <wp:extent cx="4648200" cy="5810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581025"/>
                        </a:xfrm>
                        <a:prstGeom prst="rect">
                          <a:avLst/>
                        </a:prstGeom>
                        <a:solidFill>
                          <a:schemeClr val="accent6">
                            <a:lumMod val="40000"/>
                            <a:lumOff val="60000"/>
                          </a:schemeClr>
                        </a:solidFill>
                        <a:ln w="9525">
                          <a:solidFill>
                            <a:schemeClr val="accent6">
                              <a:lumMod val="75000"/>
                            </a:schemeClr>
                          </a:solidFill>
                          <a:miter lim="800000"/>
                          <a:headEnd/>
                          <a:tailEnd/>
                        </a:ln>
                      </wps:spPr>
                      <wps:txbx>
                        <w:txbxContent>
                          <w:p w:rsidR="00206076" w:rsidRPr="00A16A27" w:rsidRDefault="00206076" w:rsidP="00206076">
                            <w:pPr>
                              <w:pStyle w:val="a5"/>
                              <w:rPr>
                                <w:rFonts w:ascii="HGS創英角ｺﾞｼｯｸUB" w:eastAsia="HGS創英角ｺﾞｼｯｸUB" w:hAnsi="HGS創英角ｺﾞｼｯｸUB"/>
                                <w:color w:val="323E4F" w:themeColor="text2" w:themeShade="BF"/>
                                <w:sz w:val="24"/>
                                <w:szCs w:val="24"/>
                              </w:rPr>
                            </w:pPr>
                            <w:r w:rsidRPr="00A16A27">
                              <w:rPr>
                                <w:rFonts w:ascii="HGS創英角ｺﾞｼｯｸUB" w:eastAsia="HGS創英角ｺﾞｼｯｸUB" w:hAnsi="HGS創英角ｺﾞｼｯｸUB" w:hint="eastAsia"/>
                                <w:color w:val="FF0000"/>
                                <w:sz w:val="24"/>
                                <w:szCs w:val="24"/>
                              </w:rPr>
                              <w:t xml:space="preserve">　</w:t>
                            </w:r>
                            <w:r w:rsidRPr="00A16A27">
                              <w:rPr>
                                <w:rFonts w:ascii="HGS創英角ｺﾞｼｯｸUB" w:eastAsia="HGS創英角ｺﾞｼｯｸUB" w:hAnsi="HGS創英角ｺﾞｼｯｸUB" w:hint="eastAsia"/>
                                <w:color w:val="323E4F" w:themeColor="text2" w:themeShade="BF"/>
                                <w:sz w:val="24"/>
                                <w:szCs w:val="24"/>
                              </w:rPr>
                              <w:t>ただ今　期間中モニター価格実施中です。限定１００名様まで</w:t>
                            </w:r>
                            <w:r w:rsidR="00EC56D2">
                              <w:rPr>
                                <w:rFonts w:ascii="HGS創英角ｺﾞｼｯｸUB" w:eastAsia="HGS創英角ｺﾞｼｯｸUB" w:hAnsi="HGS創英角ｺﾞｼｯｸUB" w:hint="eastAsia"/>
                                <w:color w:val="323E4F" w:themeColor="text2" w:themeShade="BF"/>
                                <w:sz w:val="24"/>
                                <w:szCs w:val="24"/>
                              </w:rPr>
                              <w:t>！</w:t>
                            </w:r>
                          </w:p>
                          <w:p w:rsidR="00206076" w:rsidRPr="00A16A27" w:rsidRDefault="00206076" w:rsidP="00206076">
                            <w:pPr>
                              <w:pStyle w:val="a5"/>
                              <w:rPr>
                                <w:rFonts w:ascii="HGS創英角ｺﾞｼｯｸUB" w:eastAsia="HGS創英角ｺﾞｼｯｸUB" w:hAnsi="HGS創英角ｺﾞｼｯｸUB"/>
                                <w:color w:val="323E4F" w:themeColor="text2" w:themeShade="BF"/>
                                <w:sz w:val="24"/>
                                <w:szCs w:val="24"/>
                              </w:rPr>
                            </w:pPr>
                            <w:r w:rsidRPr="00A16A27">
                              <w:rPr>
                                <w:rFonts w:ascii="HGS創英角ｺﾞｼｯｸUB" w:eastAsia="HGS創英角ｺﾞｼｯｸUB" w:hAnsi="HGS創英角ｺﾞｼｯｸUB" w:hint="eastAsia"/>
                                <w:color w:val="323E4F" w:themeColor="text2" w:themeShade="BF"/>
                                <w:sz w:val="24"/>
                                <w:szCs w:val="24"/>
                              </w:rPr>
                              <w:t xml:space="preserve">　　　7月以降から価格を調整させていただきます。</w:t>
                            </w:r>
                          </w:p>
                          <w:p w:rsidR="00206076" w:rsidRPr="00A16A27" w:rsidRDefault="00206076" w:rsidP="00206076">
                            <w:pPr>
                              <w:pStyle w:val="a5"/>
                              <w:rPr>
                                <w:rFonts w:ascii="HGS創英角ｺﾞｼｯｸUB" w:eastAsia="HGS創英角ｺﾞｼｯｸUB" w:hAnsi="HGS創英角ｺﾞｼｯｸUB"/>
                                <w:color w:val="FF0000"/>
                                <w:sz w:val="24"/>
                                <w:szCs w:val="24"/>
                              </w:rPr>
                            </w:pPr>
                          </w:p>
                          <w:p w:rsidR="009671AD" w:rsidRPr="00A16A27" w:rsidRDefault="009671AD">
                            <w:pPr>
                              <w:rPr>
                                <w:rFonts w:ascii="HGS創英角ｺﾞｼｯｸUB" w:eastAsia="HGS創英角ｺﾞｼｯｸUB" w:hAnsi="HGS創英角ｺﾞｼｯｸU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7.3pt;margin-top:17.75pt;width:366pt;height:4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" fillcolor="#c5e0b3 [1305]" strokecolor="#538135 [2409]">
                <v:textbox>
                  <w:txbxContent>
                    <w:p w:rsidR="00206076" w:rsidRPr="00A16A27" w:rsidRDefault="00206076" w:rsidP="00206076">
                      <w:pPr>
                        <w:pStyle w:val="a5"/>
                        <w:rPr>
                          <w:rFonts w:ascii="HGS創英角ｺﾞｼｯｸUB" w:eastAsia="HGS創英角ｺﾞｼｯｸUB" w:hAnsi="HGS創英角ｺﾞｼｯｸUB"/>
                          <w:color w:val="323E4F" w:themeColor="text2" w:themeShade="BF"/>
                          <w:sz w:val="24"/>
                          <w:szCs w:val="24"/>
                        </w:rPr>
                      </w:pPr>
                      <w:r w:rsidRPr="00A16A27">
                        <w:rPr>
                          <w:rFonts w:ascii="HGS創英角ｺﾞｼｯｸUB" w:eastAsia="HGS創英角ｺﾞｼｯｸUB" w:hAnsi="HGS創英角ｺﾞｼｯｸUB" w:hint="eastAsia"/>
                          <w:color w:val="FF0000"/>
                          <w:sz w:val="24"/>
                          <w:szCs w:val="24"/>
                        </w:rPr>
                        <w:t xml:space="preserve">　</w:t>
                      </w:r>
                      <w:r w:rsidRPr="00A16A27">
                        <w:rPr>
                          <w:rFonts w:ascii="HGS創英角ｺﾞｼｯｸUB" w:eastAsia="HGS創英角ｺﾞｼｯｸUB" w:hAnsi="HGS創英角ｺﾞｼｯｸUB" w:hint="eastAsia"/>
                          <w:color w:val="323E4F" w:themeColor="text2" w:themeShade="BF"/>
                          <w:sz w:val="24"/>
                          <w:szCs w:val="24"/>
                        </w:rPr>
                        <w:t>ただ今　期間中モニター価格実施中です。限定１００名様まで</w:t>
                      </w:r>
                      <w:r w:rsidR="00EC56D2">
                        <w:rPr>
                          <w:rFonts w:ascii="HGS創英角ｺﾞｼｯｸUB" w:eastAsia="HGS創英角ｺﾞｼｯｸUB" w:hAnsi="HGS創英角ｺﾞｼｯｸUB" w:hint="eastAsia"/>
                          <w:color w:val="323E4F" w:themeColor="text2" w:themeShade="BF"/>
                          <w:sz w:val="24"/>
                          <w:szCs w:val="24"/>
                        </w:rPr>
                        <w:t>！</w:t>
                      </w:r>
                    </w:p>
                    <w:p w:rsidR="00206076" w:rsidRPr="00A16A27" w:rsidRDefault="00206076" w:rsidP="00206076">
                      <w:pPr>
                        <w:pStyle w:val="a5"/>
                        <w:rPr>
                          <w:rFonts w:ascii="HGS創英角ｺﾞｼｯｸUB" w:eastAsia="HGS創英角ｺﾞｼｯｸUB" w:hAnsi="HGS創英角ｺﾞｼｯｸUB"/>
                          <w:color w:val="323E4F" w:themeColor="text2" w:themeShade="BF"/>
                          <w:sz w:val="24"/>
                          <w:szCs w:val="24"/>
                        </w:rPr>
                      </w:pPr>
                      <w:r w:rsidRPr="00A16A27">
                        <w:rPr>
                          <w:rFonts w:ascii="HGS創英角ｺﾞｼｯｸUB" w:eastAsia="HGS創英角ｺﾞｼｯｸUB" w:hAnsi="HGS創英角ｺﾞｼｯｸUB" w:hint="eastAsia"/>
                          <w:color w:val="323E4F" w:themeColor="text2" w:themeShade="BF"/>
                          <w:sz w:val="24"/>
                          <w:szCs w:val="24"/>
                        </w:rPr>
                        <w:t xml:space="preserve">　　　7月以降から価格を調整させていただきます。</w:t>
                      </w:r>
                    </w:p>
                    <w:p w:rsidR="00206076" w:rsidRPr="00A16A27" w:rsidRDefault="00206076" w:rsidP="00206076">
                      <w:pPr>
                        <w:pStyle w:val="a5"/>
                        <w:rPr>
                          <w:rFonts w:ascii="HGS創英角ｺﾞｼｯｸUB" w:eastAsia="HGS創英角ｺﾞｼｯｸUB" w:hAnsi="HGS創英角ｺﾞｼｯｸUB"/>
                          <w:color w:val="FF0000"/>
                          <w:sz w:val="24"/>
                          <w:szCs w:val="24"/>
                        </w:rPr>
                      </w:pPr>
                    </w:p>
                    <w:p w:rsidR="009671AD" w:rsidRPr="00A16A27" w:rsidRDefault="009671AD">
                      <w:pPr>
                        <w:rPr>
                          <w:rFonts w:ascii="HGS創英角ｺﾞｼｯｸUB" w:eastAsia="HGS創英角ｺﾞｼｯｸUB" w:hAnsi="HGS創英角ｺﾞｼｯｸUB"/>
                          <w:color w:val="FF0000"/>
                          <w:sz w:val="24"/>
                          <w:szCs w:val="24"/>
                        </w:rPr>
                      </w:pPr>
                    </w:p>
                  </w:txbxContent>
                </v:textbox>
              </v:shape>
            </w:pict>
          </mc:Fallback>
        </mc:AlternateContent>
      </w:r>
    </w:p>
    <w:p w:rsidR="0067021B" w:rsidRDefault="0067021B" w:rsidP="008E0C0E">
      <w:pPr>
        <w:pStyle w:val="a5"/>
        <w:ind w:firstLineChars="200" w:firstLine="407"/>
      </w:pPr>
    </w:p>
    <w:p w:rsidR="00E26438" w:rsidRDefault="00E26438" w:rsidP="008E0C0E">
      <w:pPr>
        <w:pStyle w:val="a5"/>
        <w:ind w:firstLineChars="200" w:firstLine="407"/>
      </w:pPr>
    </w:p>
    <w:p w:rsidR="00E26438" w:rsidRDefault="00E26438" w:rsidP="008E0C0E">
      <w:pPr>
        <w:pStyle w:val="a5"/>
        <w:ind w:firstLineChars="200" w:firstLine="407"/>
      </w:pPr>
    </w:p>
    <w:p w:rsidR="00A16A27" w:rsidRDefault="00A16A27" w:rsidP="00A16A27">
      <w:pPr>
        <w:pStyle w:val="a5"/>
        <w:ind w:left="407"/>
      </w:pPr>
    </w:p>
    <w:p w:rsidR="00A16A27" w:rsidRDefault="00A16A27" w:rsidP="00A16A27">
      <w:pPr>
        <w:pStyle w:val="a5"/>
        <w:ind w:left="407"/>
      </w:pPr>
    </w:p>
    <w:p w:rsidR="005A16CC" w:rsidRDefault="007D7843" w:rsidP="00E26438">
      <w:pPr>
        <w:pStyle w:val="a5"/>
        <w:numPr>
          <w:ilvl w:val="0"/>
          <w:numId w:val="3"/>
        </w:numPr>
      </w:pPr>
      <w:r>
        <w:rPr>
          <w:rFonts w:hint="eastAsia"/>
        </w:rPr>
        <w:t>波動測定・セラピー</w:t>
      </w:r>
      <w:r w:rsidR="00301B73">
        <w:rPr>
          <w:rFonts w:hint="eastAsia"/>
        </w:rPr>
        <w:t xml:space="preserve">のみのご利用　</w:t>
      </w:r>
    </w:p>
    <w:p w:rsidR="005A16CC" w:rsidRDefault="005A16CC" w:rsidP="005A16CC">
      <w:pPr>
        <w:pStyle w:val="a5"/>
      </w:pPr>
      <w:r>
        <w:rPr>
          <w:rFonts w:hint="eastAsia"/>
        </w:rPr>
        <w:t xml:space="preserve">　　　　（五臓六腑　・リンパ</w:t>
      </w:r>
      <w:r w:rsidR="000E3A1F">
        <w:rPr>
          <w:rFonts w:hint="eastAsia"/>
        </w:rPr>
        <w:t>の流れ</w:t>
      </w:r>
      <w:r>
        <w:rPr>
          <w:rFonts w:hint="eastAsia"/>
        </w:rPr>
        <w:t>・ホルモンバランス・リフトアップ・DNA修復など</w:t>
      </w:r>
    </w:p>
    <w:p w:rsidR="005A16CC" w:rsidRDefault="005A16CC" w:rsidP="005A16CC">
      <w:pPr>
        <w:pStyle w:val="a5"/>
      </w:pPr>
      <w:r>
        <w:rPr>
          <w:rFonts w:hint="eastAsia"/>
        </w:rPr>
        <w:t xml:space="preserve">　　　　様々なコースをお選びできます）</w:t>
      </w:r>
    </w:p>
    <w:p w:rsidR="008E0C0E" w:rsidRPr="00E26438" w:rsidRDefault="008E0C0E" w:rsidP="005A16CC">
      <w:pPr>
        <w:pStyle w:val="a5"/>
      </w:pPr>
    </w:p>
    <w:p w:rsidR="005A16CC" w:rsidRPr="005A16CC" w:rsidRDefault="005A16CC" w:rsidP="002F20B6">
      <w:pPr>
        <w:pStyle w:val="a5"/>
      </w:pPr>
    </w:p>
    <w:p w:rsidR="005A16CC" w:rsidRDefault="00301B73" w:rsidP="005A16CC">
      <w:pPr>
        <w:pStyle w:val="a5"/>
        <w:ind w:firstLineChars="900" w:firstLine="1832"/>
      </w:pPr>
      <w:r>
        <w:rPr>
          <w:rFonts w:hint="eastAsia"/>
        </w:rPr>
        <w:t>３０分　3,000円</w:t>
      </w:r>
      <w:r w:rsidR="005A16CC">
        <w:rPr>
          <w:rFonts w:hint="eastAsia"/>
        </w:rPr>
        <w:t xml:space="preserve">　</w:t>
      </w:r>
    </w:p>
    <w:p w:rsidR="005A16CC" w:rsidRDefault="00301B73" w:rsidP="005A16CC">
      <w:pPr>
        <w:pStyle w:val="a5"/>
        <w:ind w:firstLineChars="300" w:firstLine="611"/>
      </w:pPr>
      <w:r>
        <w:rPr>
          <w:rFonts w:hint="eastAsia"/>
        </w:rPr>
        <w:t xml:space="preserve">　</w:t>
      </w:r>
      <w:r w:rsidR="005A16CC">
        <w:rPr>
          <w:rFonts w:hint="eastAsia"/>
        </w:rPr>
        <w:t xml:space="preserve">　　　　　</w:t>
      </w:r>
      <w:r>
        <w:rPr>
          <w:rFonts w:hint="eastAsia"/>
        </w:rPr>
        <w:t>１時間</w:t>
      </w:r>
      <w:r w:rsidR="000E3A1F">
        <w:rPr>
          <w:rFonts w:hint="eastAsia"/>
        </w:rPr>
        <w:t xml:space="preserve">　</w:t>
      </w:r>
      <w:r>
        <w:rPr>
          <w:rFonts w:hint="eastAsia"/>
        </w:rPr>
        <w:t>5,000円</w:t>
      </w:r>
      <w:r w:rsidR="005A16CC">
        <w:rPr>
          <w:rFonts w:hint="eastAsia"/>
        </w:rPr>
        <w:t xml:space="preserve">　</w:t>
      </w:r>
    </w:p>
    <w:p w:rsidR="00301B73" w:rsidRDefault="00301B73" w:rsidP="000E3A1F">
      <w:pPr>
        <w:pStyle w:val="a5"/>
      </w:pPr>
      <w:r>
        <w:rPr>
          <w:rFonts w:hint="eastAsia"/>
        </w:rPr>
        <w:t xml:space="preserve">　　　</w:t>
      </w:r>
    </w:p>
    <w:p w:rsidR="00301B73" w:rsidRDefault="00301B73" w:rsidP="002F20B6">
      <w:pPr>
        <w:pStyle w:val="a5"/>
      </w:pPr>
    </w:p>
    <w:p w:rsidR="00E26438" w:rsidRDefault="007D7843" w:rsidP="00E26438">
      <w:pPr>
        <w:pStyle w:val="a5"/>
        <w:numPr>
          <w:ilvl w:val="0"/>
          <w:numId w:val="3"/>
        </w:numPr>
      </w:pPr>
      <w:r>
        <w:rPr>
          <w:rFonts w:hint="eastAsia"/>
        </w:rPr>
        <w:t>養生カウンセリング</w:t>
      </w:r>
      <w:r w:rsidR="00E26438">
        <w:rPr>
          <w:rFonts w:hint="eastAsia"/>
        </w:rPr>
        <w:t>のみ</w:t>
      </w:r>
    </w:p>
    <w:p w:rsidR="000E3A1F" w:rsidRDefault="00DD2B7B" w:rsidP="002F20B6">
      <w:pPr>
        <w:pStyle w:val="a5"/>
      </w:pPr>
      <w:r>
        <w:rPr>
          <w:rFonts w:hint="eastAsia"/>
        </w:rPr>
        <w:t xml:space="preserve">　　</w:t>
      </w:r>
      <w:r w:rsidR="007D7843">
        <w:rPr>
          <w:rFonts w:hint="eastAsia"/>
        </w:rPr>
        <w:t xml:space="preserve">　</w:t>
      </w:r>
    </w:p>
    <w:p w:rsidR="007D7843" w:rsidRDefault="007D7843" w:rsidP="000E3A1F">
      <w:pPr>
        <w:pStyle w:val="a5"/>
        <w:ind w:firstLineChars="300" w:firstLine="611"/>
        <w:rPr>
          <w:rFonts w:ascii="ＭＳ 明朝" w:eastAsia="ＭＳ 明朝" w:hAnsi="ＭＳ 明朝" w:cs="ＭＳ 明朝"/>
        </w:rPr>
      </w:pPr>
      <w:r>
        <w:rPr>
          <w:rFonts w:hint="eastAsia"/>
        </w:rPr>
        <w:t>１時間　5,000円　３０分延長　2,500円</w:t>
      </w:r>
    </w:p>
    <w:p w:rsidR="007D7843" w:rsidRDefault="007D7843" w:rsidP="00E26438">
      <w:pPr>
        <w:pStyle w:val="a5"/>
        <w:numPr>
          <w:ilvl w:val="0"/>
          <w:numId w:val="2"/>
        </w:numPr>
      </w:pPr>
      <w:r>
        <w:rPr>
          <w:rFonts w:hint="eastAsia"/>
        </w:rPr>
        <w:t>初回は９０分</w:t>
      </w:r>
      <w:r w:rsidR="000E3A1F">
        <w:rPr>
          <w:rFonts w:hint="eastAsia"/>
        </w:rPr>
        <w:t>以上</w:t>
      </w:r>
      <w:r>
        <w:rPr>
          <w:rFonts w:hint="eastAsia"/>
        </w:rPr>
        <w:t>かかります。</w:t>
      </w:r>
    </w:p>
    <w:p w:rsidR="007D7843" w:rsidRDefault="007D7843" w:rsidP="002F20B6">
      <w:pPr>
        <w:pStyle w:val="a5"/>
      </w:pPr>
    </w:p>
    <w:p w:rsidR="007D7843" w:rsidRDefault="007D7843" w:rsidP="00E26438">
      <w:pPr>
        <w:pStyle w:val="a5"/>
        <w:numPr>
          <w:ilvl w:val="0"/>
          <w:numId w:val="3"/>
        </w:numPr>
      </w:pPr>
      <w:r>
        <w:rPr>
          <w:rFonts w:hint="eastAsia"/>
        </w:rPr>
        <w:t>養生カウンセリング・波動セラピーの組み合わせ</w:t>
      </w:r>
    </w:p>
    <w:p w:rsidR="00DD2B7B" w:rsidRDefault="00DD2B7B" w:rsidP="002F20B6">
      <w:pPr>
        <w:pStyle w:val="a5"/>
      </w:pPr>
      <w:r>
        <w:rPr>
          <w:rFonts w:hint="eastAsia"/>
        </w:rPr>
        <w:t xml:space="preserve">　　　</w:t>
      </w:r>
    </w:p>
    <w:p w:rsidR="007D7843" w:rsidRDefault="007D7843" w:rsidP="00A16A27">
      <w:pPr>
        <w:pStyle w:val="a5"/>
        <w:rPr>
          <w:rFonts w:ascii="ＭＳ 明朝" w:eastAsia="ＭＳ 明朝" w:hAnsi="ＭＳ 明朝" w:cs="ＭＳ 明朝"/>
        </w:rPr>
      </w:pPr>
      <w:r>
        <w:rPr>
          <w:rFonts w:hint="eastAsia"/>
        </w:rPr>
        <w:t xml:space="preserve">　　　　１時間</w:t>
      </w:r>
      <w:r w:rsidR="00ED24FC">
        <w:rPr>
          <w:rFonts w:hint="eastAsia"/>
        </w:rPr>
        <w:t>３０分</w:t>
      </w:r>
      <w:r>
        <w:rPr>
          <w:rFonts w:hint="eastAsia"/>
        </w:rPr>
        <w:t xml:space="preserve">　</w:t>
      </w:r>
      <w:r w:rsidR="00ED24FC">
        <w:rPr>
          <w:rFonts w:ascii="ＭＳ 明朝" w:eastAsia="ＭＳ 明朝" w:hAnsi="ＭＳ 明朝" w:cs="ＭＳ 明朝" w:hint="eastAsia"/>
        </w:rPr>
        <w:t>8,000円</w:t>
      </w:r>
      <w:r w:rsidR="005A16CC">
        <w:rPr>
          <w:rFonts w:ascii="ＭＳ 明朝" w:eastAsia="ＭＳ 明朝" w:hAnsi="ＭＳ 明朝" w:cs="ＭＳ 明朝" w:hint="eastAsia"/>
        </w:rPr>
        <w:t xml:space="preserve">　</w:t>
      </w:r>
      <w:r w:rsidR="000E3A1F">
        <w:rPr>
          <w:rFonts w:ascii="ＭＳ 明朝" w:eastAsia="ＭＳ 明朝" w:hAnsi="ＭＳ 明朝" w:cs="ＭＳ 明朝" w:hint="eastAsia"/>
        </w:rPr>
        <w:t xml:space="preserve">　</w:t>
      </w:r>
    </w:p>
    <w:p w:rsidR="00DD2B7B" w:rsidRPr="005A16CC" w:rsidRDefault="00DD2B7B" w:rsidP="002F20B6">
      <w:pPr>
        <w:pStyle w:val="a5"/>
        <w:rPr>
          <w:rFonts w:ascii="ＭＳ 明朝" w:eastAsia="ＭＳ 明朝" w:hAnsi="ＭＳ 明朝" w:cs="ＭＳ 明朝"/>
          <w:color w:val="FF0000"/>
        </w:rPr>
      </w:pPr>
      <w:r>
        <w:rPr>
          <w:rFonts w:hint="eastAsia"/>
        </w:rPr>
        <w:t xml:space="preserve">　　　　２時間　　　</w:t>
      </w:r>
      <w:r w:rsidR="00A16A27">
        <w:rPr>
          <w:rFonts w:hint="eastAsia"/>
        </w:rPr>
        <w:t xml:space="preserve"> </w:t>
      </w:r>
      <w:r>
        <w:rPr>
          <w:rFonts w:ascii="ＭＳ 明朝" w:eastAsia="ＭＳ 明朝" w:hAnsi="ＭＳ 明朝" w:cs="ＭＳ 明朝" w:hint="eastAsia"/>
        </w:rPr>
        <w:t>10,000円</w:t>
      </w:r>
      <w:r w:rsidR="005A16CC">
        <w:rPr>
          <w:rFonts w:ascii="ＭＳ 明朝" w:eastAsia="ＭＳ 明朝" w:hAnsi="ＭＳ 明朝" w:cs="ＭＳ 明朝" w:hint="eastAsia"/>
        </w:rPr>
        <w:t xml:space="preserve">　</w:t>
      </w:r>
      <w:r w:rsidR="00A16A27">
        <w:rPr>
          <w:rFonts w:ascii="ＭＳ 明朝" w:eastAsia="ＭＳ 明朝" w:hAnsi="ＭＳ 明朝" w:cs="ＭＳ 明朝" w:hint="eastAsia"/>
        </w:rPr>
        <w:t xml:space="preserve">　</w:t>
      </w:r>
    </w:p>
    <w:p w:rsidR="00DD2B7B" w:rsidRDefault="00DD2B7B" w:rsidP="002F20B6">
      <w:pPr>
        <w:pStyle w:val="a5"/>
      </w:pPr>
    </w:p>
    <w:p w:rsidR="00DD2B7B" w:rsidRDefault="00E26438" w:rsidP="00A16A27">
      <w:pPr>
        <w:pStyle w:val="a5"/>
        <w:ind w:firstLineChars="1320" w:firstLine="2687"/>
      </w:pPr>
      <w:r>
        <w:rPr>
          <w:rFonts w:hint="eastAsia"/>
        </w:rPr>
        <w:t>※</w:t>
      </w:r>
      <w:r w:rsidR="00DD2B7B">
        <w:rPr>
          <w:rFonts w:hint="eastAsia"/>
        </w:rPr>
        <w:t>完全予約制になりますので、電話でご予約の上お越しください。</w:t>
      </w:r>
    </w:p>
    <w:p w:rsidR="00DD2B7B" w:rsidRDefault="00DD2B7B" w:rsidP="00A16A27">
      <w:pPr>
        <w:pStyle w:val="a5"/>
        <w:ind w:firstLineChars="1420" w:firstLine="2891"/>
      </w:pPr>
      <w:r>
        <w:rPr>
          <w:rFonts w:hint="eastAsia"/>
        </w:rPr>
        <w:t>予約電話：092－738-8666</w:t>
      </w:r>
      <w:r w:rsidR="00A16A27">
        <w:rPr>
          <w:rFonts w:hint="eastAsia"/>
        </w:rPr>
        <w:t>（天地・礼心　養生文化館）</w:t>
      </w:r>
    </w:p>
    <w:p w:rsidR="00514B8C" w:rsidRPr="00963B88" w:rsidRDefault="00514B8C" w:rsidP="00A16A27">
      <w:pPr>
        <w:pStyle w:val="a5"/>
        <w:ind w:firstLineChars="1420" w:firstLine="2891"/>
        <w:rPr>
          <w:color w:val="FF0000"/>
          <w:u w:val="single"/>
        </w:rPr>
      </w:pPr>
      <w:bookmarkStart w:id="0" w:name="_GoBack"/>
      <w:bookmarkEnd w:id="0"/>
    </w:p>
    <w:p w:rsidR="00514B8C" w:rsidRDefault="00514B8C" w:rsidP="002F20B6">
      <w:pPr>
        <w:pStyle w:val="a5"/>
      </w:pPr>
    </w:p>
    <w:p w:rsidR="00514B8C" w:rsidRDefault="00514B8C" w:rsidP="002F20B6">
      <w:pPr>
        <w:pStyle w:val="a5"/>
      </w:pPr>
    </w:p>
    <w:p w:rsidR="00166748" w:rsidRDefault="00166748" w:rsidP="002F20B6">
      <w:pPr>
        <w:pStyle w:val="a5"/>
      </w:pPr>
    </w:p>
    <w:p w:rsidR="009B2A57" w:rsidRPr="009B2A57" w:rsidRDefault="009B2A57" w:rsidP="002F20B6">
      <w:pPr>
        <w:pStyle w:val="a5"/>
      </w:pPr>
    </w:p>
    <w:sectPr w:rsidR="009B2A57" w:rsidRPr="009B2A57" w:rsidSect="00C04AEB">
      <w:pgSz w:w="11906" w:h="16838" w:code="9"/>
      <w:pgMar w:top="1985" w:right="1474" w:bottom="1701" w:left="1474" w:header="851" w:footer="992" w:gutter="0"/>
      <w:cols w:space="425"/>
      <w:docGrid w:type="linesAndChars" w:linePitch="360"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688" w:rsidRDefault="00733688" w:rsidP="00B91BF3">
      <w:r>
        <w:separator/>
      </w:r>
    </w:p>
  </w:endnote>
  <w:endnote w:type="continuationSeparator" w:id="0">
    <w:p w:rsidR="00733688" w:rsidRDefault="00733688" w:rsidP="00B9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Algerian">
    <w:altName w:val="Algerian"/>
    <w:charset w:val="00"/>
    <w:family w:val="decorative"/>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688" w:rsidRDefault="00733688" w:rsidP="00B91BF3">
      <w:r>
        <w:separator/>
      </w:r>
    </w:p>
  </w:footnote>
  <w:footnote w:type="continuationSeparator" w:id="0">
    <w:p w:rsidR="00733688" w:rsidRDefault="00733688" w:rsidP="00B91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B3FE"/>
      </v:shape>
    </w:pict>
  </w:numPicBullet>
  <w:numPicBullet w:numPicBulletId="1">
    <w:pict>
      <v:shape id="_x0000_i1031" type="#_x0000_t75" style="width:180pt;height:180pt" o:bullet="t">
        <v:imagedata r:id="rId2" o:title="sgi01a201310242300[1]"/>
      </v:shape>
    </w:pict>
  </w:numPicBullet>
  <w:abstractNum w:abstractNumId="0" w15:restartNumberingAfterBreak="0">
    <w:nsid w:val="09E82831"/>
    <w:multiLevelType w:val="hybridMultilevel"/>
    <w:tmpl w:val="8B6AC416"/>
    <w:lvl w:ilvl="0" w:tplc="3C4CBE42">
      <w:numFmt w:val="bullet"/>
      <w:lvlText w:val="※"/>
      <w:lvlJc w:val="left"/>
      <w:pPr>
        <w:ind w:left="975" w:hanging="360"/>
      </w:pPr>
      <w:rPr>
        <w:rFonts w:ascii="游明朝" w:eastAsia="游明朝" w:hAnsi="游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19D81657"/>
    <w:multiLevelType w:val="hybridMultilevel"/>
    <w:tmpl w:val="D7463008"/>
    <w:lvl w:ilvl="0" w:tplc="54C434CA">
      <w:start w:val="1"/>
      <w:numFmt w:val="bullet"/>
      <w:lvlText w:val=""/>
      <w:lvlPicBulletId w:val="1"/>
      <w:lvlJc w:val="left"/>
      <w:pPr>
        <w:ind w:left="827" w:hanging="420"/>
      </w:pPr>
      <w:rPr>
        <w:rFonts w:ascii="Symbol" w:hAnsi="Symbol" w:hint="default"/>
        <w:color w:val="auto"/>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2" w15:restartNumberingAfterBreak="0">
    <w:nsid w:val="73223AA0"/>
    <w:multiLevelType w:val="hybridMultilevel"/>
    <w:tmpl w:val="8F181D58"/>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C6"/>
    <w:rsid w:val="0003275B"/>
    <w:rsid w:val="00037E95"/>
    <w:rsid w:val="00065FB5"/>
    <w:rsid w:val="00071492"/>
    <w:rsid w:val="000E3A1F"/>
    <w:rsid w:val="000F1CD2"/>
    <w:rsid w:val="00111551"/>
    <w:rsid w:val="001636DC"/>
    <w:rsid w:val="00166748"/>
    <w:rsid w:val="00182A4B"/>
    <w:rsid w:val="001A2C03"/>
    <w:rsid w:val="0020121F"/>
    <w:rsid w:val="00206076"/>
    <w:rsid w:val="002326E0"/>
    <w:rsid w:val="00244585"/>
    <w:rsid w:val="002D2DFC"/>
    <w:rsid w:val="002F20B6"/>
    <w:rsid w:val="002F2C06"/>
    <w:rsid w:val="002F4585"/>
    <w:rsid w:val="00301B73"/>
    <w:rsid w:val="00366E78"/>
    <w:rsid w:val="00367C64"/>
    <w:rsid w:val="003912FD"/>
    <w:rsid w:val="003A2A04"/>
    <w:rsid w:val="003C2515"/>
    <w:rsid w:val="003C5958"/>
    <w:rsid w:val="00405FB4"/>
    <w:rsid w:val="0041533A"/>
    <w:rsid w:val="0043345B"/>
    <w:rsid w:val="00445ECE"/>
    <w:rsid w:val="004805F7"/>
    <w:rsid w:val="00481D52"/>
    <w:rsid w:val="00486547"/>
    <w:rsid w:val="005056C7"/>
    <w:rsid w:val="00514B8C"/>
    <w:rsid w:val="005427F7"/>
    <w:rsid w:val="005A16CC"/>
    <w:rsid w:val="006047E9"/>
    <w:rsid w:val="006115B1"/>
    <w:rsid w:val="00661D79"/>
    <w:rsid w:val="0067021B"/>
    <w:rsid w:val="006A24D8"/>
    <w:rsid w:val="00705CCF"/>
    <w:rsid w:val="00713B3E"/>
    <w:rsid w:val="00733688"/>
    <w:rsid w:val="0077703F"/>
    <w:rsid w:val="007818E3"/>
    <w:rsid w:val="007D7843"/>
    <w:rsid w:val="007F224B"/>
    <w:rsid w:val="00807BCB"/>
    <w:rsid w:val="00810751"/>
    <w:rsid w:val="008E0C0E"/>
    <w:rsid w:val="008F3964"/>
    <w:rsid w:val="008F3D9B"/>
    <w:rsid w:val="00936B3D"/>
    <w:rsid w:val="00963B88"/>
    <w:rsid w:val="009671AD"/>
    <w:rsid w:val="00994494"/>
    <w:rsid w:val="009B2A57"/>
    <w:rsid w:val="009D1720"/>
    <w:rsid w:val="009D60AF"/>
    <w:rsid w:val="009E5B4B"/>
    <w:rsid w:val="00A16A27"/>
    <w:rsid w:val="00B04312"/>
    <w:rsid w:val="00B91BF3"/>
    <w:rsid w:val="00BB1798"/>
    <w:rsid w:val="00BE0843"/>
    <w:rsid w:val="00BE4C40"/>
    <w:rsid w:val="00BE5E36"/>
    <w:rsid w:val="00C04AEB"/>
    <w:rsid w:val="00C32FC6"/>
    <w:rsid w:val="00C83F56"/>
    <w:rsid w:val="00C96226"/>
    <w:rsid w:val="00CB08C6"/>
    <w:rsid w:val="00CC31C9"/>
    <w:rsid w:val="00CD193C"/>
    <w:rsid w:val="00D421E3"/>
    <w:rsid w:val="00D81DA8"/>
    <w:rsid w:val="00DA64F8"/>
    <w:rsid w:val="00DD2B7B"/>
    <w:rsid w:val="00DD4B2C"/>
    <w:rsid w:val="00E105EA"/>
    <w:rsid w:val="00E26438"/>
    <w:rsid w:val="00E53FAB"/>
    <w:rsid w:val="00E54569"/>
    <w:rsid w:val="00E61D71"/>
    <w:rsid w:val="00E66977"/>
    <w:rsid w:val="00EA29A3"/>
    <w:rsid w:val="00EB7E47"/>
    <w:rsid w:val="00EC56D2"/>
    <w:rsid w:val="00ED24FC"/>
    <w:rsid w:val="00EF0676"/>
    <w:rsid w:val="00F04A0F"/>
    <w:rsid w:val="00FC335A"/>
    <w:rsid w:val="00FF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0138E"/>
  <w15:chartTrackingRefBased/>
  <w15:docId w15:val="{CCA3C7EB-15AC-40CB-9A75-4C8912B9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A2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3F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FAB"/>
    <w:rPr>
      <w:rFonts w:asciiTheme="majorHAnsi" w:eastAsiaTheme="majorEastAsia" w:hAnsiTheme="majorHAnsi" w:cstheme="majorBidi"/>
      <w:sz w:val="18"/>
      <w:szCs w:val="18"/>
    </w:rPr>
  </w:style>
  <w:style w:type="paragraph" w:styleId="a5">
    <w:name w:val="No Spacing"/>
    <w:uiPriority w:val="1"/>
    <w:qFormat/>
    <w:rsid w:val="002F20B6"/>
    <w:pPr>
      <w:widowControl w:val="0"/>
      <w:jc w:val="both"/>
    </w:pPr>
  </w:style>
  <w:style w:type="paragraph" w:styleId="a6">
    <w:name w:val="Date"/>
    <w:basedOn w:val="a"/>
    <w:next w:val="a"/>
    <w:link w:val="a7"/>
    <w:uiPriority w:val="99"/>
    <w:semiHidden/>
    <w:unhideWhenUsed/>
    <w:rsid w:val="00514B8C"/>
  </w:style>
  <w:style w:type="character" w:customStyle="1" w:styleId="a7">
    <w:name w:val="日付 (文字)"/>
    <w:basedOn w:val="a0"/>
    <w:link w:val="a6"/>
    <w:uiPriority w:val="99"/>
    <w:semiHidden/>
    <w:rsid w:val="00514B8C"/>
  </w:style>
  <w:style w:type="paragraph" w:styleId="a8">
    <w:name w:val="header"/>
    <w:basedOn w:val="a"/>
    <w:link w:val="a9"/>
    <w:uiPriority w:val="99"/>
    <w:unhideWhenUsed/>
    <w:rsid w:val="00B91BF3"/>
    <w:pPr>
      <w:tabs>
        <w:tab w:val="center" w:pos="4252"/>
        <w:tab w:val="right" w:pos="8504"/>
      </w:tabs>
      <w:snapToGrid w:val="0"/>
    </w:pPr>
  </w:style>
  <w:style w:type="character" w:customStyle="1" w:styleId="a9">
    <w:name w:val="ヘッダー (文字)"/>
    <w:basedOn w:val="a0"/>
    <w:link w:val="a8"/>
    <w:uiPriority w:val="99"/>
    <w:rsid w:val="00B91BF3"/>
  </w:style>
  <w:style w:type="paragraph" w:styleId="aa">
    <w:name w:val="footer"/>
    <w:basedOn w:val="a"/>
    <w:link w:val="ab"/>
    <w:uiPriority w:val="99"/>
    <w:unhideWhenUsed/>
    <w:rsid w:val="00B91BF3"/>
    <w:pPr>
      <w:tabs>
        <w:tab w:val="center" w:pos="4252"/>
        <w:tab w:val="right" w:pos="8504"/>
      </w:tabs>
      <w:snapToGrid w:val="0"/>
    </w:pPr>
  </w:style>
  <w:style w:type="character" w:customStyle="1" w:styleId="ab">
    <w:name w:val="フッター (文字)"/>
    <w:basedOn w:val="a0"/>
    <w:link w:val="aa"/>
    <w:uiPriority w:val="99"/>
    <w:rsid w:val="00B9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021037">
      <w:bodyDiv w:val="1"/>
      <w:marLeft w:val="0"/>
      <w:marRight w:val="0"/>
      <w:marTop w:val="0"/>
      <w:marBottom w:val="0"/>
      <w:divBdr>
        <w:top w:val="none" w:sz="0" w:space="0" w:color="auto"/>
        <w:left w:val="none" w:sz="0" w:space="0" w:color="auto"/>
        <w:bottom w:val="none" w:sz="0" w:space="0" w:color="auto"/>
        <w:right w:val="none" w:sz="0" w:space="0" w:color="auto"/>
      </w:divBdr>
      <w:divsChild>
        <w:div w:id="1671836451">
          <w:marLeft w:val="0"/>
          <w:marRight w:val="0"/>
          <w:marTop w:val="0"/>
          <w:marBottom w:val="0"/>
          <w:divBdr>
            <w:top w:val="none" w:sz="0" w:space="0" w:color="auto"/>
            <w:left w:val="none" w:sz="0" w:space="0" w:color="auto"/>
            <w:bottom w:val="none" w:sz="0" w:space="0" w:color="auto"/>
            <w:right w:val="none" w:sz="0" w:space="0" w:color="auto"/>
          </w:divBdr>
          <w:divsChild>
            <w:div w:id="164979778">
              <w:marLeft w:val="0"/>
              <w:marRight w:val="0"/>
              <w:marTop w:val="225"/>
              <w:marBottom w:val="0"/>
              <w:divBdr>
                <w:top w:val="none" w:sz="0" w:space="0" w:color="auto"/>
                <w:left w:val="none" w:sz="0" w:space="0" w:color="auto"/>
                <w:bottom w:val="none" w:sz="0" w:space="0" w:color="auto"/>
                <w:right w:val="none" w:sz="0" w:space="0" w:color="auto"/>
              </w:divBdr>
              <w:divsChild>
                <w:div w:id="1118526160">
                  <w:marLeft w:val="0"/>
                  <w:marRight w:val="0"/>
                  <w:marTop w:val="0"/>
                  <w:marBottom w:val="0"/>
                  <w:divBdr>
                    <w:top w:val="none" w:sz="0" w:space="0" w:color="auto"/>
                    <w:left w:val="none" w:sz="0" w:space="0" w:color="auto"/>
                    <w:bottom w:val="none" w:sz="0" w:space="0" w:color="auto"/>
                    <w:right w:val="none" w:sz="0" w:space="0" w:color="auto"/>
                  </w:divBdr>
                  <w:divsChild>
                    <w:div w:id="1266501125">
                      <w:marLeft w:val="0"/>
                      <w:marRight w:val="0"/>
                      <w:marTop w:val="0"/>
                      <w:marBottom w:val="450"/>
                      <w:divBdr>
                        <w:top w:val="single" w:sz="6" w:space="15" w:color="DDDDDD"/>
                        <w:left w:val="single" w:sz="6" w:space="22" w:color="DDDDDD"/>
                        <w:bottom w:val="single" w:sz="6" w:space="15" w:color="DDDDDD"/>
                        <w:right w:val="single" w:sz="6" w:space="22" w:color="DDDDDD"/>
                      </w:divBdr>
                      <w:divsChild>
                        <w:div w:id="639968144">
                          <w:marLeft w:val="0"/>
                          <w:marRight w:val="0"/>
                          <w:marTop w:val="0"/>
                          <w:marBottom w:val="0"/>
                          <w:divBdr>
                            <w:top w:val="none" w:sz="0" w:space="0" w:color="auto"/>
                            <w:left w:val="none" w:sz="0" w:space="0" w:color="auto"/>
                            <w:bottom w:val="none" w:sz="0" w:space="0" w:color="auto"/>
                            <w:right w:val="none" w:sz="0" w:space="0" w:color="auto"/>
                          </w:divBdr>
                          <w:divsChild>
                            <w:div w:id="10956821">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いんゆい</dc:creator>
  <cp:keywords/>
  <dc:description/>
  <cp:lastModifiedBy>いんゆい</cp:lastModifiedBy>
  <cp:revision>2</cp:revision>
  <cp:lastPrinted>2018-03-04T04:01:00Z</cp:lastPrinted>
  <dcterms:created xsi:type="dcterms:W3CDTF">2018-03-27T13:12:00Z</dcterms:created>
  <dcterms:modified xsi:type="dcterms:W3CDTF">2018-03-27T13:12:00Z</dcterms:modified>
</cp:coreProperties>
</file>